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9D" w:rsidRDefault="00226B9D" w:rsidP="00AD2E3D">
      <w:pPr>
        <w:shd w:val="clear" w:color="auto" w:fill="FFFFFF"/>
        <w:spacing w:after="96" w:line="270" w:lineRule="atLeast"/>
        <w:jc w:val="center"/>
        <w:rPr>
          <w:rFonts w:ascii="Trebuchet MS" w:hAnsi="Trebuchet MS"/>
          <w:b/>
          <w:bCs/>
          <w:color w:val="000000"/>
          <w:sz w:val="20"/>
          <w:szCs w:val="20"/>
          <w:lang w:eastAsia="ru-RU"/>
        </w:rPr>
      </w:pPr>
      <w:r>
        <w:rPr>
          <w:rFonts w:ascii="Trebuchet MS" w:hAnsi="Trebuchet MS"/>
          <w:b/>
          <w:bCs/>
          <w:color w:val="000000"/>
          <w:sz w:val="20"/>
          <w:szCs w:val="20"/>
          <w:lang w:eastAsia="ru-RU"/>
        </w:rPr>
        <w:tab/>
      </w:r>
      <w:r>
        <w:rPr>
          <w:rFonts w:ascii="Trebuchet MS" w:hAnsi="Trebuchet MS"/>
          <w:b/>
          <w:bCs/>
          <w:color w:val="000000"/>
          <w:sz w:val="20"/>
          <w:szCs w:val="20"/>
          <w:lang w:eastAsia="ru-RU"/>
        </w:rPr>
        <w:tab/>
      </w:r>
      <w:r>
        <w:rPr>
          <w:rFonts w:ascii="Trebuchet MS" w:hAnsi="Trebuchet MS"/>
          <w:b/>
          <w:bCs/>
          <w:color w:val="000000"/>
          <w:sz w:val="20"/>
          <w:szCs w:val="20"/>
          <w:lang w:eastAsia="ru-RU"/>
        </w:rPr>
        <w:tab/>
      </w:r>
      <w:r>
        <w:rPr>
          <w:rFonts w:ascii="Trebuchet MS" w:hAnsi="Trebuchet MS"/>
          <w:b/>
          <w:bCs/>
          <w:color w:val="000000"/>
          <w:sz w:val="20"/>
          <w:szCs w:val="20"/>
          <w:lang w:eastAsia="ru-RU"/>
        </w:rPr>
        <w:tab/>
      </w:r>
      <w:r>
        <w:rPr>
          <w:rFonts w:ascii="Trebuchet MS" w:hAnsi="Trebuchet MS"/>
          <w:b/>
          <w:bCs/>
          <w:color w:val="000000"/>
          <w:sz w:val="20"/>
          <w:szCs w:val="20"/>
          <w:lang w:eastAsia="ru-RU"/>
        </w:rPr>
        <w:tab/>
      </w:r>
      <w:r>
        <w:rPr>
          <w:rFonts w:ascii="Trebuchet MS" w:hAnsi="Trebuchet MS"/>
          <w:b/>
          <w:bCs/>
          <w:color w:val="000000"/>
          <w:sz w:val="20"/>
          <w:szCs w:val="20"/>
          <w:lang w:eastAsia="ru-RU"/>
        </w:rPr>
        <w:tab/>
        <w:t xml:space="preserve">                                          </w:t>
      </w:r>
    </w:p>
    <w:p w:rsidR="00226B9D" w:rsidRDefault="008F7D51" w:rsidP="008F7D51">
      <w:pPr>
        <w:spacing w:after="0" w:line="240" w:lineRule="auto"/>
        <w:jc w:val="center"/>
        <w:rPr>
          <w:rFonts w:ascii="Times New Roman" w:hAnsi="Times New Roman"/>
          <w:sz w:val="28"/>
          <w:szCs w:val="28"/>
        </w:rPr>
      </w:pPr>
      <w:r>
        <w:rPr>
          <w:rFonts w:ascii="Times New Roman" w:hAnsi="Times New Roman"/>
          <w:sz w:val="28"/>
          <w:szCs w:val="28"/>
        </w:rPr>
        <w:t>АДМИНИСТРАЦИЯ  ВИНОГРАДНЕНСКОГО</w:t>
      </w:r>
      <w:r w:rsidR="00226B9D">
        <w:rPr>
          <w:rFonts w:ascii="Times New Roman" w:hAnsi="Times New Roman"/>
          <w:sz w:val="28"/>
          <w:szCs w:val="28"/>
        </w:rPr>
        <w:t xml:space="preserve"> СЕЛЬСКОГО ПОСЕЛЕНИЯ</w:t>
      </w:r>
    </w:p>
    <w:p w:rsidR="00226B9D" w:rsidRDefault="00226B9D" w:rsidP="008F7D51">
      <w:pPr>
        <w:spacing w:after="0" w:line="240" w:lineRule="auto"/>
        <w:jc w:val="center"/>
        <w:rPr>
          <w:rFonts w:ascii="Times New Roman" w:hAnsi="Times New Roman"/>
          <w:sz w:val="28"/>
          <w:szCs w:val="28"/>
        </w:rPr>
      </w:pPr>
      <w:r>
        <w:rPr>
          <w:rFonts w:ascii="Times New Roman" w:hAnsi="Times New Roman"/>
          <w:sz w:val="28"/>
          <w:szCs w:val="28"/>
        </w:rPr>
        <w:t xml:space="preserve"> ГРОЗНЕНСКОГО МУНИЦИПАЛЬНОГО РАЙОНА</w:t>
      </w:r>
    </w:p>
    <w:p w:rsidR="00226B9D" w:rsidRDefault="00226B9D" w:rsidP="008F7D51">
      <w:pPr>
        <w:spacing w:after="0" w:line="240" w:lineRule="auto"/>
        <w:jc w:val="center"/>
        <w:rPr>
          <w:rFonts w:ascii="Times New Roman" w:hAnsi="Times New Roman"/>
          <w:sz w:val="28"/>
          <w:szCs w:val="28"/>
        </w:rPr>
      </w:pPr>
      <w:r>
        <w:rPr>
          <w:rFonts w:ascii="Times New Roman" w:hAnsi="Times New Roman"/>
          <w:sz w:val="28"/>
          <w:szCs w:val="28"/>
        </w:rPr>
        <w:t xml:space="preserve"> ЧЕЧЕНСКОЙ РЕСПУБЛИКИ</w:t>
      </w:r>
    </w:p>
    <w:p w:rsidR="008F7D51" w:rsidRDefault="00226B9D" w:rsidP="008F7D51">
      <w:pPr>
        <w:spacing w:after="0" w:line="240" w:lineRule="auto"/>
        <w:rPr>
          <w:rFonts w:ascii="Times New Roman" w:hAnsi="Times New Roman"/>
          <w:sz w:val="28"/>
          <w:szCs w:val="28"/>
        </w:rPr>
      </w:pPr>
      <w:r>
        <w:rPr>
          <w:rFonts w:ascii="Times New Roman" w:hAnsi="Times New Roman"/>
          <w:sz w:val="28"/>
          <w:szCs w:val="28"/>
        </w:rPr>
        <w:t xml:space="preserve">                                                 </w:t>
      </w:r>
    </w:p>
    <w:p w:rsidR="00226B9D" w:rsidRDefault="008F7D51" w:rsidP="008F7D51">
      <w:pPr>
        <w:spacing w:after="0" w:line="240" w:lineRule="auto"/>
        <w:rPr>
          <w:rFonts w:ascii="Times New Roman" w:hAnsi="Times New Roman"/>
          <w:sz w:val="28"/>
          <w:szCs w:val="28"/>
        </w:rPr>
      </w:pPr>
      <w:r>
        <w:rPr>
          <w:rFonts w:ascii="Times New Roman" w:hAnsi="Times New Roman"/>
          <w:sz w:val="28"/>
          <w:szCs w:val="28"/>
        </w:rPr>
        <w:t xml:space="preserve">                                             </w:t>
      </w:r>
      <w:r w:rsidR="00226B9D">
        <w:rPr>
          <w:rFonts w:ascii="Times New Roman" w:hAnsi="Times New Roman"/>
          <w:sz w:val="28"/>
          <w:szCs w:val="28"/>
        </w:rPr>
        <w:t xml:space="preserve"> ПОСТАНОВЛЕНИЕ  </w:t>
      </w:r>
    </w:p>
    <w:p w:rsidR="00226B9D" w:rsidRDefault="00226B9D" w:rsidP="003B2A4F">
      <w:pPr>
        <w:spacing w:line="240" w:lineRule="auto"/>
        <w:jc w:val="both"/>
        <w:rPr>
          <w:rFonts w:ascii="Times New Roman" w:hAnsi="Times New Roman"/>
          <w:sz w:val="28"/>
          <w:szCs w:val="28"/>
        </w:rPr>
      </w:pPr>
    </w:p>
    <w:p w:rsidR="00226B9D" w:rsidRDefault="00226B9D" w:rsidP="003B2A4F">
      <w:pPr>
        <w:spacing w:line="240" w:lineRule="auto"/>
        <w:jc w:val="both"/>
        <w:rPr>
          <w:rFonts w:ascii="Times New Roman" w:hAnsi="Times New Roman"/>
          <w:sz w:val="28"/>
          <w:szCs w:val="28"/>
        </w:rPr>
      </w:pPr>
      <w:r>
        <w:rPr>
          <w:rFonts w:ascii="Times New Roman" w:hAnsi="Times New Roman"/>
          <w:sz w:val="28"/>
          <w:szCs w:val="28"/>
        </w:rPr>
        <w:t>от 20.02. 2016г.</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9607F7">
        <w:rPr>
          <w:rFonts w:ascii="Times New Roman" w:hAnsi="Times New Roman"/>
          <w:sz w:val="28"/>
          <w:szCs w:val="28"/>
        </w:rPr>
        <w:t xml:space="preserve">                            № 04</w:t>
      </w:r>
    </w:p>
    <w:p w:rsidR="00226B9D" w:rsidRPr="00EE6CA7" w:rsidRDefault="00226B9D" w:rsidP="008F7D51">
      <w:pPr>
        <w:shd w:val="clear" w:color="auto" w:fill="FFFFFF"/>
        <w:spacing w:after="96" w:line="270" w:lineRule="atLeast"/>
        <w:rPr>
          <w:rFonts w:ascii="Times New Roman" w:hAnsi="Times New Roman"/>
          <w:color w:val="000000"/>
          <w:sz w:val="28"/>
          <w:szCs w:val="28"/>
          <w:lang w:eastAsia="ru-RU"/>
        </w:rPr>
      </w:pPr>
      <w:r w:rsidRPr="00EE6CA7">
        <w:rPr>
          <w:rFonts w:ascii="Times New Roman" w:hAnsi="Times New Roman"/>
          <w:color w:val="000000"/>
          <w:sz w:val="28"/>
          <w:szCs w:val="28"/>
          <w:lang w:eastAsia="ru-RU"/>
        </w:rPr>
        <w:t>Об утверждении Положения о порядке и условиях </w:t>
      </w:r>
      <w:r w:rsidRPr="00EE6CA7">
        <w:rPr>
          <w:rFonts w:ascii="Times New Roman" w:hAnsi="Times New Roman"/>
          <w:color w:val="000000"/>
          <w:sz w:val="28"/>
          <w:szCs w:val="28"/>
          <w:lang w:eastAsia="ru-RU"/>
        </w:rPr>
        <w:br/>
        <w:t>командирования муниципальных служащих </w:t>
      </w:r>
      <w:r w:rsidRPr="00EE6CA7">
        <w:rPr>
          <w:rFonts w:ascii="Times New Roman" w:hAnsi="Times New Roman"/>
          <w:color w:val="000000"/>
          <w:sz w:val="28"/>
          <w:szCs w:val="28"/>
          <w:lang w:eastAsia="ru-RU"/>
        </w:rPr>
        <w:br/>
        <w:t xml:space="preserve">администрации </w:t>
      </w:r>
      <w:r w:rsidR="008F7D51">
        <w:rPr>
          <w:rFonts w:ascii="Times New Roman" w:hAnsi="Times New Roman"/>
          <w:color w:val="000000"/>
          <w:sz w:val="28"/>
          <w:szCs w:val="28"/>
          <w:lang w:eastAsia="ru-RU"/>
        </w:rPr>
        <w:t>Виноградненского</w:t>
      </w:r>
      <w:r w:rsidRPr="00EE6CA7">
        <w:rPr>
          <w:rFonts w:ascii="Times New Roman" w:hAnsi="Times New Roman"/>
          <w:color w:val="000000"/>
          <w:sz w:val="28"/>
          <w:szCs w:val="28"/>
          <w:lang w:eastAsia="ru-RU"/>
        </w:rPr>
        <w:t xml:space="preserve"> сельского поселения</w:t>
      </w:r>
    </w:p>
    <w:p w:rsidR="00226B9D" w:rsidRPr="00EE6CA7" w:rsidRDefault="00226B9D" w:rsidP="00AD2E3D">
      <w:pPr>
        <w:shd w:val="clear" w:color="auto" w:fill="FFFFFF"/>
        <w:spacing w:after="96" w:line="270" w:lineRule="atLeast"/>
        <w:rPr>
          <w:rFonts w:ascii="Times New Roman" w:hAnsi="Times New Roman"/>
          <w:color w:val="000000"/>
          <w:sz w:val="28"/>
          <w:szCs w:val="28"/>
          <w:lang w:eastAsia="ru-RU"/>
        </w:rPr>
      </w:pPr>
      <w:r w:rsidRPr="00EE6CA7">
        <w:rPr>
          <w:rFonts w:ascii="Times New Roman" w:hAnsi="Times New Roman"/>
          <w:color w:val="000000"/>
          <w:sz w:val="28"/>
          <w:szCs w:val="28"/>
          <w:lang w:eastAsia="ru-RU"/>
        </w:rPr>
        <w:t> </w:t>
      </w:r>
    </w:p>
    <w:p w:rsidR="00226B9D" w:rsidRDefault="00226B9D" w:rsidP="00AD2E3D">
      <w:pPr>
        <w:shd w:val="clear" w:color="auto" w:fill="FFFFFF"/>
        <w:spacing w:after="96" w:line="270" w:lineRule="atLeast"/>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p>
    <w:p w:rsidR="00226B9D" w:rsidRPr="009E7484" w:rsidRDefault="00226B9D" w:rsidP="009E7484">
      <w:pPr>
        <w:pStyle w:val="a8"/>
        <w:ind w:left="139" w:firstLine="569"/>
        <w:jc w:val="both"/>
        <w:rPr>
          <w:rFonts w:ascii="Times New Roman" w:hAnsi="Times New Roman" w:cs="Times New Roman"/>
          <w:sz w:val="28"/>
          <w:szCs w:val="28"/>
        </w:rPr>
      </w:pPr>
      <w:proofErr w:type="gramStart"/>
      <w:r w:rsidRPr="009E7484">
        <w:rPr>
          <w:rFonts w:ascii="Times New Roman" w:hAnsi="Times New Roman" w:cs="Times New Roman"/>
          <w:sz w:val="28"/>
          <w:szCs w:val="28"/>
        </w:rPr>
        <w:t xml:space="preserve">В соответствии со </w:t>
      </w:r>
      <w:hyperlink r:id="rId8" w:history="1">
        <w:r w:rsidRPr="009E7484">
          <w:rPr>
            <w:rStyle w:val="a9"/>
            <w:rFonts w:ascii="Times New Roman" w:hAnsi="Times New Roman"/>
            <w:color w:val="auto"/>
            <w:sz w:val="28"/>
            <w:szCs w:val="28"/>
            <w:u w:val="none"/>
          </w:rPr>
          <w:t>статьей 168</w:t>
        </w:r>
      </w:hyperlink>
      <w:r w:rsidRPr="009E7484">
        <w:rPr>
          <w:rFonts w:ascii="Times New Roman" w:hAnsi="Times New Roman" w:cs="Times New Roman"/>
          <w:sz w:val="28"/>
          <w:szCs w:val="28"/>
        </w:rPr>
        <w:t xml:space="preserve"> Трудового кодекса Российской Федерации, </w:t>
      </w:r>
      <w:hyperlink r:id="rId9" w:history="1">
        <w:r w:rsidRPr="009E7484">
          <w:rPr>
            <w:rStyle w:val="a9"/>
            <w:rFonts w:ascii="Times New Roman" w:hAnsi="Times New Roman"/>
            <w:color w:val="auto"/>
            <w:sz w:val="28"/>
            <w:szCs w:val="28"/>
            <w:u w:val="none"/>
          </w:rPr>
          <w:t>статьей 23</w:t>
        </w:r>
      </w:hyperlink>
      <w:r>
        <w:rPr>
          <w:rFonts w:ascii="Times New Roman" w:hAnsi="Times New Roman" w:cs="Times New Roman"/>
          <w:sz w:val="28"/>
          <w:szCs w:val="28"/>
        </w:rPr>
        <w:t xml:space="preserve"> Федерального закона № 25-ФЗ от 02.03.2007                  «</w:t>
      </w:r>
      <w:r w:rsidRPr="009E7484">
        <w:rPr>
          <w:rFonts w:ascii="Times New Roman" w:hAnsi="Times New Roman" w:cs="Times New Roman"/>
          <w:sz w:val="28"/>
          <w:szCs w:val="28"/>
        </w:rPr>
        <w:t>О муниципально</w:t>
      </w:r>
      <w:r>
        <w:rPr>
          <w:rFonts w:ascii="Times New Roman" w:hAnsi="Times New Roman" w:cs="Times New Roman"/>
          <w:sz w:val="28"/>
          <w:szCs w:val="28"/>
        </w:rPr>
        <w:t>й службе в Российской Федерации»</w:t>
      </w:r>
      <w:r w:rsidRPr="009E7484">
        <w:rPr>
          <w:rFonts w:ascii="Times New Roman" w:hAnsi="Times New Roman" w:cs="Times New Roman"/>
          <w:sz w:val="28"/>
          <w:szCs w:val="28"/>
        </w:rPr>
        <w:t>, Указ</w:t>
      </w:r>
      <w:r>
        <w:rPr>
          <w:rFonts w:ascii="Times New Roman" w:hAnsi="Times New Roman" w:cs="Times New Roman"/>
          <w:sz w:val="28"/>
          <w:szCs w:val="28"/>
        </w:rPr>
        <w:t>ом</w:t>
      </w:r>
      <w:r w:rsidRPr="009E7484">
        <w:rPr>
          <w:rFonts w:ascii="Times New Roman" w:hAnsi="Times New Roman" w:cs="Times New Roman"/>
          <w:sz w:val="28"/>
          <w:szCs w:val="28"/>
        </w:rPr>
        <w:t xml:space="preserve"> Президента Р</w:t>
      </w:r>
      <w:r>
        <w:rPr>
          <w:rFonts w:ascii="Times New Roman" w:hAnsi="Times New Roman" w:cs="Times New Roman"/>
          <w:sz w:val="28"/>
          <w:szCs w:val="28"/>
        </w:rPr>
        <w:t xml:space="preserve">оссийской </w:t>
      </w:r>
      <w:r w:rsidRPr="009E7484">
        <w:rPr>
          <w:rFonts w:ascii="Times New Roman" w:hAnsi="Times New Roman" w:cs="Times New Roman"/>
          <w:sz w:val="28"/>
          <w:szCs w:val="28"/>
        </w:rPr>
        <w:t>Ф</w:t>
      </w:r>
      <w:r>
        <w:rPr>
          <w:rFonts w:ascii="Times New Roman" w:hAnsi="Times New Roman" w:cs="Times New Roman"/>
          <w:sz w:val="28"/>
          <w:szCs w:val="28"/>
        </w:rPr>
        <w:t>едерации</w:t>
      </w:r>
      <w:r w:rsidRPr="009E7484">
        <w:rPr>
          <w:rFonts w:ascii="Times New Roman" w:hAnsi="Times New Roman" w:cs="Times New Roman"/>
          <w:sz w:val="28"/>
          <w:szCs w:val="28"/>
        </w:rPr>
        <w:t xml:space="preserve"> от 30</w:t>
      </w:r>
      <w:r>
        <w:rPr>
          <w:rFonts w:ascii="Times New Roman" w:hAnsi="Times New Roman" w:cs="Times New Roman"/>
          <w:sz w:val="28"/>
          <w:szCs w:val="28"/>
        </w:rPr>
        <w:t>.09.2015 № 492 «</w:t>
      </w:r>
      <w:r w:rsidRPr="009E7484">
        <w:rPr>
          <w:rFonts w:ascii="Times New Roman" w:hAnsi="Times New Roman" w:cs="Times New Roman"/>
          <w:sz w:val="28"/>
          <w:szCs w:val="28"/>
        </w:rPr>
        <w:t>О внесении изменения в порядок и условия командирования федеральных государственных гражданских служащих, утвержденные Указом Президента Российской Федерации от 18</w:t>
      </w:r>
      <w:r>
        <w:rPr>
          <w:rFonts w:ascii="Times New Roman" w:hAnsi="Times New Roman" w:cs="Times New Roman"/>
          <w:sz w:val="28"/>
          <w:szCs w:val="28"/>
        </w:rPr>
        <w:t>.07.2005 №</w:t>
      </w:r>
      <w:r w:rsidRPr="009E7484">
        <w:rPr>
          <w:rFonts w:ascii="Times New Roman" w:hAnsi="Times New Roman" w:cs="Times New Roman"/>
          <w:sz w:val="28"/>
          <w:szCs w:val="28"/>
        </w:rPr>
        <w:t> 813</w:t>
      </w:r>
      <w:r>
        <w:rPr>
          <w:rFonts w:ascii="Times New Roman" w:hAnsi="Times New Roman" w:cs="Times New Roman"/>
          <w:sz w:val="28"/>
          <w:szCs w:val="28"/>
        </w:rPr>
        <w:t xml:space="preserve"> «</w:t>
      </w:r>
      <w:r w:rsidRPr="009E7484">
        <w:rPr>
          <w:rFonts w:ascii="Times New Roman" w:hAnsi="Times New Roman" w:cs="Times New Roman"/>
          <w:sz w:val="28"/>
          <w:szCs w:val="28"/>
        </w:rPr>
        <w:t xml:space="preserve">Постановлением Правительства </w:t>
      </w:r>
      <w:r>
        <w:rPr>
          <w:rFonts w:ascii="Times New Roman" w:hAnsi="Times New Roman" w:cs="Times New Roman"/>
          <w:sz w:val="28"/>
          <w:szCs w:val="28"/>
        </w:rPr>
        <w:t>Российской Федерации</w:t>
      </w:r>
      <w:r w:rsidRPr="009E7484">
        <w:rPr>
          <w:rFonts w:ascii="Times New Roman" w:hAnsi="Times New Roman" w:cs="Times New Roman"/>
          <w:sz w:val="28"/>
          <w:szCs w:val="28"/>
        </w:rPr>
        <w:t xml:space="preserve"> от 13.10.2008 № 749 «Об особенностях направления работников</w:t>
      </w:r>
      <w:proofErr w:type="gramEnd"/>
      <w:r w:rsidRPr="009E7484">
        <w:rPr>
          <w:rFonts w:ascii="Times New Roman" w:hAnsi="Times New Roman" w:cs="Times New Roman"/>
          <w:sz w:val="28"/>
          <w:szCs w:val="28"/>
        </w:rPr>
        <w:t xml:space="preserve"> в служебные командировки»</w:t>
      </w:r>
      <w:r>
        <w:rPr>
          <w:rFonts w:ascii="Times New Roman" w:hAnsi="Times New Roman" w:cs="Times New Roman"/>
          <w:sz w:val="28"/>
          <w:szCs w:val="28"/>
        </w:rPr>
        <w:t xml:space="preserve">, </w:t>
      </w:r>
      <w:r w:rsidRPr="00A93B11">
        <w:rPr>
          <w:rFonts w:ascii="Times New Roman" w:hAnsi="Times New Roman" w:cs="Times New Roman"/>
          <w:color w:val="000000"/>
          <w:sz w:val="28"/>
          <w:szCs w:val="28"/>
        </w:rPr>
        <w:t xml:space="preserve">руководствуясь Уставом </w:t>
      </w:r>
      <w:r w:rsidR="008F7D51">
        <w:rPr>
          <w:rFonts w:ascii="Times New Roman" w:hAnsi="Times New Roman" w:cs="Times New Roman"/>
          <w:color w:val="000000"/>
          <w:sz w:val="28"/>
          <w:szCs w:val="28"/>
        </w:rPr>
        <w:t>Виноградненского</w:t>
      </w:r>
      <w:r>
        <w:rPr>
          <w:rFonts w:ascii="Times New Roman" w:hAnsi="Times New Roman" w:cs="Times New Roman"/>
          <w:color w:val="000000"/>
          <w:sz w:val="28"/>
          <w:szCs w:val="28"/>
        </w:rPr>
        <w:t xml:space="preserve"> сельского поселения</w:t>
      </w:r>
      <w:r w:rsidRPr="00A93B11">
        <w:rPr>
          <w:rFonts w:ascii="Times New Roman" w:hAnsi="Times New Roman" w:cs="Times New Roman"/>
          <w:color w:val="000000"/>
          <w:sz w:val="28"/>
          <w:szCs w:val="28"/>
        </w:rPr>
        <w:t>:</w:t>
      </w:r>
    </w:p>
    <w:p w:rsidR="00EC40C3" w:rsidRDefault="00226B9D" w:rsidP="00EC40C3">
      <w:pPr>
        <w:shd w:val="clear" w:color="auto" w:fill="FFFFFF"/>
        <w:spacing w:after="96" w:line="270" w:lineRule="atLeast"/>
        <w:ind w:firstLine="709"/>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br/>
      </w:r>
      <w:r w:rsidR="00EC40C3">
        <w:rPr>
          <w:rFonts w:ascii="Times New Roman" w:hAnsi="Times New Roman"/>
          <w:color w:val="000000"/>
          <w:sz w:val="28"/>
          <w:szCs w:val="28"/>
          <w:lang w:eastAsia="ru-RU"/>
        </w:rPr>
        <w:t xml:space="preserve">  </w:t>
      </w:r>
      <w:r w:rsidRPr="00A93B11">
        <w:rPr>
          <w:rFonts w:ascii="Times New Roman" w:hAnsi="Times New Roman"/>
          <w:color w:val="000000"/>
          <w:sz w:val="28"/>
          <w:szCs w:val="28"/>
          <w:lang w:eastAsia="ru-RU"/>
        </w:rPr>
        <w:t xml:space="preserve"> </w:t>
      </w:r>
      <w:r w:rsidR="00EC40C3">
        <w:rPr>
          <w:rFonts w:ascii="Times New Roman" w:hAnsi="Times New Roman"/>
          <w:color w:val="000000"/>
          <w:sz w:val="28"/>
          <w:szCs w:val="28"/>
          <w:lang w:eastAsia="ru-RU"/>
        </w:rPr>
        <w:t xml:space="preserve">     1.</w:t>
      </w:r>
      <w:r w:rsidRPr="00A93B11">
        <w:rPr>
          <w:rFonts w:ascii="Times New Roman" w:hAnsi="Times New Roman"/>
          <w:color w:val="000000"/>
          <w:sz w:val="28"/>
          <w:szCs w:val="28"/>
          <w:lang w:eastAsia="ru-RU"/>
        </w:rPr>
        <w:t xml:space="preserve">Утвердить Положение о порядке и условиях командирования </w:t>
      </w:r>
      <w:r w:rsidR="00EC40C3">
        <w:rPr>
          <w:rFonts w:ascii="Times New Roman" w:hAnsi="Times New Roman"/>
          <w:color w:val="000000"/>
          <w:sz w:val="28"/>
          <w:szCs w:val="28"/>
          <w:lang w:eastAsia="ru-RU"/>
        </w:rPr>
        <w:t xml:space="preserve">    </w:t>
      </w:r>
      <w:r w:rsidRPr="00A93B11">
        <w:rPr>
          <w:rFonts w:ascii="Times New Roman" w:hAnsi="Times New Roman"/>
          <w:color w:val="000000"/>
          <w:sz w:val="28"/>
          <w:szCs w:val="28"/>
          <w:lang w:eastAsia="ru-RU"/>
        </w:rPr>
        <w:t xml:space="preserve">муниципальных служащих администрации </w:t>
      </w:r>
      <w:r w:rsidR="008F7D51">
        <w:rPr>
          <w:rFonts w:ascii="Times New Roman" w:hAnsi="Times New Roman"/>
          <w:color w:val="000000"/>
          <w:sz w:val="28"/>
          <w:szCs w:val="28"/>
          <w:lang w:eastAsia="ru-RU"/>
        </w:rPr>
        <w:t>Виноградненского</w:t>
      </w:r>
      <w:r>
        <w:rPr>
          <w:rFonts w:ascii="Times New Roman" w:hAnsi="Times New Roman"/>
          <w:color w:val="000000"/>
          <w:sz w:val="28"/>
          <w:szCs w:val="28"/>
          <w:lang w:eastAsia="ru-RU"/>
        </w:rPr>
        <w:t xml:space="preserve"> сельского поселения </w:t>
      </w:r>
      <w:r w:rsidRPr="00A93B11">
        <w:rPr>
          <w:rFonts w:ascii="Times New Roman" w:hAnsi="Times New Roman"/>
          <w:color w:val="000000"/>
          <w:sz w:val="28"/>
          <w:szCs w:val="28"/>
          <w:lang w:eastAsia="ru-RU"/>
        </w:rPr>
        <w:t>согласно приложению.</w:t>
      </w:r>
    </w:p>
    <w:p w:rsidR="00226B9D" w:rsidRPr="00EC40C3" w:rsidRDefault="00EC40C3" w:rsidP="00EC40C3">
      <w:pPr>
        <w:shd w:val="clear" w:color="auto" w:fill="FFFFFF"/>
        <w:spacing w:after="96" w:line="270" w:lineRule="atLeast"/>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2.</w:t>
      </w:r>
      <w:r w:rsidR="00226B9D">
        <w:rPr>
          <w:rFonts w:ascii="Times New Roman" w:hAnsi="Times New Roman"/>
          <w:color w:val="000000"/>
          <w:sz w:val="28"/>
          <w:szCs w:val="28"/>
          <w:lang w:eastAsia="ru-RU"/>
        </w:rPr>
        <w:t>Настоящее постановление вступает</w:t>
      </w:r>
      <w:r>
        <w:rPr>
          <w:rFonts w:ascii="Times New Roman" w:hAnsi="Times New Roman"/>
          <w:color w:val="000000"/>
          <w:sz w:val="28"/>
          <w:szCs w:val="28"/>
          <w:lang w:eastAsia="ru-RU"/>
        </w:rPr>
        <w:t xml:space="preserve"> в силу со дня его официального </w:t>
      </w:r>
      <w:r w:rsidR="00226B9D">
        <w:rPr>
          <w:rFonts w:ascii="Times New Roman" w:hAnsi="Times New Roman"/>
          <w:color w:val="000000"/>
          <w:sz w:val="28"/>
          <w:szCs w:val="28"/>
          <w:lang w:eastAsia="ru-RU"/>
        </w:rPr>
        <w:t xml:space="preserve">опубликования (обнародования) и подлежит размещению на официальном сайте </w:t>
      </w:r>
      <w:r w:rsidR="00226B9D">
        <w:rPr>
          <w:rFonts w:ascii="Times New Roman" w:hAnsi="Times New Roman"/>
          <w:sz w:val="28"/>
          <w:szCs w:val="28"/>
        </w:rPr>
        <w:t xml:space="preserve">сети </w:t>
      </w:r>
      <w:r w:rsidR="00226B9D" w:rsidRPr="00A93B11">
        <w:rPr>
          <w:rFonts w:ascii="Times New Roman" w:hAnsi="Times New Roman"/>
          <w:sz w:val="28"/>
          <w:szCs w:val="28"/>
        </w:rPr>
        <w:t>Интернет</w:t>
      </w:r>
      <w:r w:rsidR="00226B9D">
        <w:rPr>
          <w:rFonts w:ascii="Times New Roman" w:hAnsi="Times New Roman"/>
          <w:color w:val="000000"/>
          <w:sz w:val="28"/>
          <w:szCs w:val="28"/>
          <w:lang w:eastAsia="ru-RU"/>
        </w:rPr>
        <w:t xml:space="preserve"> администрации </w:t>
      </w:r>
      <w:r w:rsidR="008F7D51">
        <w:rPr>
          <w:rFonts w:ascii="Times New Roman" w:hAnsi="Times New Roman"/>
          <w:color w:val="000000"/>
          <w:sz w:val="28"/>
          <w:szCs w:val="28"/>
          <w:lang w:eastAsia="ru-RU"/>
        </w:rPr>
        <w:t>Виноградненского</w:t>
      </w:r>
      <w:r w:rsidR="00226B9D">
        <w:rPr>
          <w:rFonts w:ascii="Times New Roman" w:hAnsi="Times New Roman"/>
          <w:color w:val="000000"/>
          <w:sz w:val="28"/>
          <w:szCs w:val="28"/>
          <w:lang w:eastAsia="ru-RU"/>
        </w:rPr>
        <w:t xml:space="preserve"> сельского поселения</w:t>
      </w:r>
      <w:r w:rsidR="00226B9D" w:rsidRPr="00A93B11">
        <w:rPr>
          <w:rFonts w:ascii="Times New Roman" w:hAnsi="Times New Roman"/>
          <w:sz w:val="28"/>
          <w:szCs w:val="28"/>
        </w:rPr>
        <w:t>.</w:t>
      </w:r>
    </w:p>
    <w:p w:rsidR="00226B9D" w:rsidRDefault="00226B9D" w:rsidP="00EE6CA7">
      <w:pPr>
        <w:ind w:left="495"/>
        <w:jc w:val="both"/>
        <w:rPr>
          <w:rFonts w:ascii="Times New Roman" w:hAnsi="Times New Roman"/>
          <w:sz w:val="28"/>
          <w:szCs w:val="28"/>
        </w:rPr>
      </w:pPr>
    </w:p>
    <w:p w:rsidR="00226B9D" w:rsidRDefault="00EC40C3" w:rsidP="00EE6CA7">
      <w:pPr>
        <w:ind w:left="495"/>
        <w:jc w:val="both"/>
        <w:rPr>
          <w:rFonts w:ascii="Times New Roman" w:hAnsi="Times New Roman"/>
          <w:sz w:val="28"/>
          <w:szCs w:val="28"/>
        </w:rPr>
      </w:pPr>
      <w:r>
        <w:rPr>
          <w:rFonts w:ascii="Times New Roman" w:hAnsi="Times New Roman"/>
          <w:sz w:val="28"/>
          <w:szCs w:val="28"/>
        </w:rPr>
        <w:t xml:space="preserve">  </w:t>
      </w:r>
    </w:p>
    <w:p w:rsidR="00226B9D" w:rsidRDefault="009607F7" w:rsidP="00EE6CA7">
      <w:pPr>
        <w:ind w:left="495"/>
        <w:jc w:val="both"/>
        <w:rPr>
          <w:rFonts w:ascii="Times New Roman" w:hAnsi="Times New Roman"/>
          <w:sz w:val="28"/>
          <w:szCs w:val="28"/>
        </w:rPr>
      </w:pPr>
      <w:proofErr w:type="spellStart"/>
      <w:r>
        <w:rPr>
          <w:rFonts w:ascii="Times New Roman" w:hAnsi="Times New Roman"/>
          <w:sz w:val="28"/>
          <w:szCs w:val="28"/>
        </w:rPr>
        <w:t>И.п</w:t>
      </w:r>
      <w:proofErr w:type="gramStart"/>
      <w:r>
        <w:rPr>
          <w:rFonts w:ascii="Times New Roman" w:hAnsi="Times New Roman"/>
          <w:sz w:val="28"/>
          <w:szCs w:val="28"/>
        </w:rPr>
        <w:t>.г</w:t>
      </w:r>
      <w:proofErr w:type="gramEnd"/>
      <w:r>
        <w:rPr>
          <w:rFonts w:ascii="Times New Roman" w:hAnsi="Times New Roman"/>
          <w:sz w:val="28"/>
          <w:szCs w:val="28"/>
        </w:rPr>
        <w:t>лавы</w:t>
      </w:r>
      <w:proofErr w:type="spellEnd"/>
      <w:r w:rsidR="00226B9D">
        <w:rPr>
          <w:rFonts w:ascii="Times New Roman" w:hAnsi="Times New Roman"/>
          <w:sz w:val="28"/>
          <w:szCs w:val="28"/>
        </w:rPr>
        <w:t xml:space="preserve"> администрации                 </w:t>
      </w:r>
      <w:r>
        <w:rPr>
          <w:rFonts w:ascii="Times New Roman" w:hAnsi="Times New Roman"/>
          <w:sz w:val="28"/>
          <w:szCs w:val="28"/>
        </w:rPr>
        <w:t xml:space="preserve">                    </w:t>
      </w:r>
      <w:proofErr w:type="spellStart"/>
      <w:r>
        <w:rPr>
          <w:rFonts w:ascii="Times New Roman" w:hAnsi="Times New Roman"/>
          <w:sz w:val="28"/>
          <w:szCs w:val="28"/>
        </w:rPr>
        <w:t>З.М.Мушуев</w:t>
      </w:r>
      <w:proofErr w:type="spellEnd"/>
    </w:p>
    <w:p w:rsidR="00226B9D" w:rsidRPr="00094CC4" w:rsidRDefault="00226B9D" w:rsidP="00094CC4">
      <w:pPr>
        <w:spacing w:after="0" w:line="240" w:lineRule="auto"/>
        <w:jc w:val="both"/>
        <w:rPr>
          <w:rFonts w:ascii="Times New Roman" w:hAnsi="Times New Roman"/>
          <w:sz w:val="28"/>
          <w:szCs w:val="28"/>
        </w:rPr>
      </w:pPr>
      <w:r>
        <w:rPr>
          <w:rFonts w:ascii="Times New Roman" w:hAnsi="Times New Roman"/>
          <w:color w:val="000000"/>
          <w:sz w:val="28"/>
          <w:szCs w:val="28"/>
          <w:lang w:eastAsia="ru-RU"/>
        </w:rPr>
        <w:br/>
      </w:r>
    </w:p>
    <w:p w:rsidR="00226B9D" w:rsidRDefault="00226B9D" w:rsidP="00094CC4">
      <w:pPr>
        <w:shd w:val="clear" w:color="auto" w:fill="FFFFFF"/>
        <w:spacing w:after="0" w:line="240" w:lineRule="exact"/>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p>
    <w:p w:rsidR="00226B9D" w:rsidRDefault="00226B9D" w:rsidP="00094CC4">
      <w:pPr>
        <w:shd w:val="clear" w:color="auto" w:fill="FFFFFF"/>
        <w:spacing w:after="0" w:line="240" w:lineRule="exact"/>
        <w:jc w:val="center"/>
        <w:rPr>
          <w:rFonts w:ascii="Times New Roman" w:hAnsi="Times New Roman"/>
          <w:color w:val="000000"/>
          <w:sz w:val="28"/>
          <w:szCs w:val="28"/>
          <w:lang w:eastAsia="ru-RU"/>
        </w:rPr>
      </w:pPr>
    </w:p>
    <w:p w:rsidR="00226B9D" w:rsidRDefault="00226B9D" w:rsidP="00094CC4">
      <w:pPr>
        <w:shd w:val="clear" w:color="auto" w:fill="FFFFFF"/>
        <w:spacing w:after="0" w:line="240" w:lineRule="exact"/>
        <w:jc w:val="center"/>
        <w:rPr>
          <w:rFonts w:ascii="Times New Roman" w:hAnsi="Times New Roman"/>
          <w:color w:val="000000"/>
          <w:sz w:val="28"/>
          <w:szCs w:val="28"/>
          <w:lang w:eastAsia="ru-RU"/>
        </w:rPr>
      </w:pPr>
    </w:p>
    <w:p w:rsidR="00226B9D" w:rsidRDefault="00226B9D" w:rsidP="00094CC4">
      <w:pPr>
        <w:shd w:val="clear" w:color="auto" w:fill="FFFFFF"/>
        <w:spacing w:after="0" w:line="240" w:lineRule="exact"/>
        <w:jc w:val="center"/>
        <w:rPr>
          <w:rFonts w:ascii="Times New Roman" w:hAnsi="Times New Roman"/>
          <w:color w:val="000000"/>
          <w:sz w:val="28"/>
          <w:szCs w:val="28"/>
          <w:lang w:eastAsia="ru-RU"/>
        </w:rPr>
      </w:pPr>
    </w:p>
    <w:p w:rsidR="00226B9D" w:rsidRDefault="00226B9D" w:rsidP="00094CC4">
      <w:pPr>
        <w:shd w:val="clear" w:color="auto" w:fill="FFFFFF"/>
        <w:spacing w:after="0" w:line="240" w:lineRule="exact"/>
        <w:jc w:val="center"/>
        <w:rPr>
          <w:rFonts w:ascii="Times New Roman" w:hAnsi="Times New Roman"/>
          <w:color w:val="000000"/>
          <w:sz w:val="28"/>
          <w:szCs w:val="28"/>
          <w:lang w:eastAsia="ru-RU"/>
        </w:rPr>
      </w:pPr>
    </w:p>
    <w:p w:rsidR="00226B9D" w:rsidRDefault="00226B9D" w:rsidP="00EE6CA7">
      <w:pPr>
        <w:shd w:val="clear" w:color="auto" w:fill="FFFFFF"/>
        <w:spacing w:after="0" w:line="240" w:lineRule="exact"/>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p>
    <w:p w:rsidR="00EC40C3" w:rsidRDefault="009607F7" w:rsidP="009607F7">
      <w:pPr>
        <w:shd w:val="clear" w:color="auto" w:fill="FFFFFF"/>
        <w:spacing w:after="0" w:line="240" w:lineRule="exact"/>
        <w:ind w:left="1416" w:firstLine="708"/>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p>
    <w:p w:rsidR="00EC40C3" w:rsidRDefault="00EC40C3" w:rsidP="009607F7">
      <w:pPr>
        <w:shd w:val="clear" w:color="auto" w:fill="FFFFFF"/>
        <w:spacing w:after="0" w:line="240" w:lineRule="exact"/>
        <w:ind w:left="1416" w:firstLine="708"/>
        <w:rPr>
          <w:rFonts w:ascii="Times New Roman" w:hAnsi="Times New Roman"/>
          <w:color w:val="000000"/>
          <w:sz w:val="28"/>
          <w:szCs w:val="28"/>
          <w:lang w:eastAsia="ru-RU"/>
        </w:rPr>
      </w:pPr>
    </w:p>
    <w:p w:rsidR="00EC40C3" w:rsidRDefault="00EC40C3" w:rsidP="009607F7">
      <w:pPr>
        <w:shd w:val="clear" w:color="auto" w:fill="FFFFFF"/>
        <w:spacing w:after="0" w:line="240" w:lineRule="exact"/>
        <w:ind w:left="1416" w:firstLine="708"/>
        <w:rPr>
          <w:rFonts w:ascii="Times New Roman" w:hAnsi="Times New Roman"/>
          <w:color w:val="000000"/>
          <w:sz w:val="28"/>
          <w:szCs w:val="28"/>
          <w:lang w:eastAsia="ru-RU"/>
        </w:rPr>
      </w:pPr>
    </w:p>
    <w:p w:rsidR="00226B9D" w:rsidRDefault="00EC40C3" w:rsidP="009607F7">
      <w:pPr>
        <w:shd w:val="clear" w:color="auto" w:fill="FFFFFF"/>
        <w:spacing w:after="0" w:line="240" w:lineRule="exact"/>
        <w:ind w:left="1416" w:firstLine="708"/>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 xml:space="preserve">                                                </w:t>
      </w:r>
      <w:r w:rsidR="009607F7">
        <w:rPr>
          <w:rFonts w:ascii="Times New Roman" w:hAnsi="Times New Roman"/>
          <w:color w:val="000000"/>
          <w:sz w:val="28"/>
          <w:szCs w:val="28"/>
          <w:lang w:eastAsia="ru-RU"/>
        </w:rPr>
        <w:t xml:space="preserve"> </w:t>
      </w:r>
      <w:r w:rsidR="00226B9D" w:rsidRPr="00A93B11">
        <w:rPr>
          <w:rFonts w:ascii="Times New Roman" w:hAnsi="Times New Roman"/>
          <w:color w:val="000000"/>
          <w:sz w:val="28"/>
          <w:szCs w:val="28"/>
          <w:lang w:eastAsia="ru-RU"/>
        </w:rPr>
        <w:t>Приложение</w:t>
      </w:r>
      <w:r w:rsidR="00226B9D">
        <w:rPr>
          <w:rFonts w:ascii="Times New Roman" w:hAnsi="Times New Roman"/>
          <w:color w:val="000000"/>
          <w:sz w:val="28"/>
          <w:szCs w:val="28"/>
          <w:lang w:eastAsia="ru-RU"/>
        </w:rPr>
        <w:t xml:space="preserve"> </w:t>
      </w:r>
      <w:r w:rsidR="00226B9D" w:rsidRPr="00A93B11">
        <w:rPr>
          <w:rFonts w:ascii="Times New Roman" w:hAnsi="Times New Roman"/>
          <w:color w:val="000000"/>
          <w:sz w:val="28"/>
          <w:szCs w:val="28"/>
          <w:lang w:eastAsia="ru-RU"/>
        </w:rPr>
        <w:t xml:space="preserve">к </w:t>
      </w:r>
      <w:r w:rsidR="00226B9D">
        <w:rPr>
          <w:rFonts w:ascii="Times New Roman" w:hAnsi="Times New Roman"/>
          <w:color w:val="000000"/>
          <w:sz w:val="28"/>
          <w:szCs w:val="28"/>
          <w:lang w:eastAsia="ru-RU"/>
        </w:rPr>
        <w:t>постановлению</w:t>
      </w:r>
    </w:p>
    <w:p w:rsidR="00226B9D" w:rsidRDefault="009607F7" w:rsidP="009607F7">
      <w:pPr>
        <w:shd w:val="clear" w:color="auto" w:fill="FFFFFF"/>
        <w:spacing w:after="0" w:line="240" w:lineRule="exact"/>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226B9D">
        <w:rPr>
          <w:rFonts w:ascii="Times New Roman" w:hAnsi="Times New Roman"/>
          <w:color w:val="000000"/>
          <w:sz w:val="28"/>
          <w:szCs w:val="28"/>
          <w:lang w:eastAsia="ru-RU"/>
        </w:rPr>
        <w:t>администрации</w:t>
      </w:r>
    </w:p>
    <w:p w:rsidR="009607F7" w:rsidRDefault="008F7D51" w:rsidP="009607F7">
      <w:pPr>
        <w:shd w:val="clear" w:color="auto" w:fill="FFFFFF"/>
        <w:spacing w:after="0" w:line="240" w:lineRule="exact"/>
        <w:jc w:val="right"/>
        <w:rPr>
          <w:rFonts w:ascii="Times New Roman" w:hAnsi="Times New Roman"/>
          <w:color w:val="000000"/>
          <w:sz w:val="28"/>
          <w:szCs w:val="28"/>
          <w:lang w:eastAsia="ru-RU"/>
        </w:rPr>
      </w:pPr>
      <w:r>
        <w:rPr>
          <w:rFonts w:ascii="Times New Roman" w:hAnsi="Times New Roman"/>
          <w:color w:val="000000"/>
          <w:sz w:val="28"/>
          <w:szCs w:val="28"/>
          <w:lang w:eastAsia="ru-RU"/>
        </w:rPr>
        <w:t>Виноградненского</w:t>
      </w:r>
      <w:r w:rsidR="009607F7">
        <w:rPr>
          <w:rFonts w:ascii="Times New Roman" w:hAnsi="Times New Roman"/>
          <w:color w:val="000000"/>
          <w:sz w:val="28"/>
          <w:szCs w:val="28"/>
          <w:lang w:eastAsia="ru-RU"/>
        </w:rPr>
        <w:t xml:space="preserve"> с/п</w:t>
      </w:r>
      <w:r w:rsidR="00226B9D">
        <w:rPr>
          <w:rFonts w:ascii="Times New Roman" w:hAnsi="Times New Roman"/>
          <w:color w:val="000000"/>
          <w:sz w:val="28"/>
          <w:szCs w:val="28"/>
          <w:lang w:eastAsia="ru-RU"/>
        </w:rPr>
        <w:t>оселения</w:t>
      </w:r>
    </w:p>
    <w:p w:rsidR="00226B9D" w:rsidRDefault="009607F7" w:rsidP="009607F7">
      <w:pPr>
        <w:shd w:val="clear" w:color="auto" w:fill="FFFFFF"/>
        <w:spacing w:after="0" w:line="240" w:lineRule="exact"/>
        <w:ind w:left="3540" w:firstLine="708"/>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AD7810">
        <w:rPr>
          <w:rFonts w:ascii="Times New Roman" w:hAnsi="Times New Roman"/>
          <w:color w:val="000000"/>
          <w:sz w:val="28"/>
          <w:szCs w:val="28"/>
          <w:lang w:eastAsia="ru-RU"/>
        </w:rPr>
        <w:t>№ 04</w:t>
      </w:r>
      <w:bookmarkStart w:id="0" w:name="_GoBack"/>
      <w:bookmarkEnd w:id="0"/>
      <w:r w:rsidR="00226B9D">
        <w:rPr>
          <w:rFonts w:ascii="Times New Roman" w:hAnsi="Times New Roman"/>
          <w:color w:val="000000"/>
          <w:sz w:val="28"/>
          <w:szCs w:val="28"/>
          <w:lang w:eastAsia="ru-RU"/>
        </w:rPr>
        <w:t xml:space="preserve"> от 20.02.2016г.</w:t>
      </w:r>
    </w:p>
    <w:p w:rsidR="00226B9D" w:rsidRDefault="00226B9D" w:rsidP="00AD2E3D">
      <w:pPr>
        <w:shd w:val="clear" w:color="auto" w:fill="FFFFFF"/>
        <w:spacing w:after="96" w:line="270" w:lineRule="atLeast"/>
        <w:jc w:val="center"/>
        <w:rPr>
          <w:rFonts w:ascii="Times New Roman" w:hAnsi="Times New Roman"/>
          <w:color w:val="000000"/>
          <w:sz w:val="28"/>
          <w:szCs w:val="28"/>
          <w:lang w:eastAsia="ru-RU"/>
        </w:rPr>
      </w:pPr>
    </w:p>
    <w:p w:rsidR="00226B9D" w:rsidRPr="00EE6CA7" w:rsidRDefault="00226B9D" w:rsidP="00094CC4">
      <w:pPr>
        <w:shd w:val="clear" w:color="auto" w:fill="FFFFFF"/>
        <w:spacing w:after="0" w:line="240" w:lineRule="auto"/>
        <w:jc w:val="center"/>
        <w:rPr>
          <w:rFonts w:ascii="Times New Roman" w:hAnsi="Times New Roman"/>
          <w:color w:val="000000"/>
          <w:sz w:val="28"/>
          <w:szCs w:val="28"/>
          <w:lang w:eastAsia="ru-RU"/>
        </w:rPr>
      </w:pPr>
      <w:r w:rsidRPr="00A93B11">
        <w:rPr>
          <w:rFonts w:ascii="Times New Roman" w:hAnsi="Times New Roman"/>
          <w:color w:val="000000"/>
          <w:sz w:val="28"/>
          <w:szCs w:val="28"/>
          <w:lang w:eastAsia="ru-RU"/>
        </w:rPr>
        <w:br/>
      </w:r>
      <w:r w:rsidRPr="00EE6CA7">
        <w:rPr>
          <w:rFonts w:ascii="Times New Roman" w:hAnsi="Times New Roman"/>
          <w:color w:val="000000"/>
          <w:sz w:val="28"/>
          <w:szCs w:val="28"/>
          <w:lang w:eastAsia="ru-RU"/>
        </w:rPr>
        <w:t xml:space="preserve">ПОЛОЖЕНИЕ </w:t>
      </w:r>
      <w:r w:rsidRPr="00EE6CA7">
        <w:rPr>
          <w:rFonts w:ascii="Times New Roman" w:hAnsi="Times New Roman"/>
          <w:color w:val="000000"/>
          <w:sz w:val="28"/>
          <w:szCs w:val="28"/>
          <w:lang w:eastAsia="ru-RU"/>
        </w:rPr>
        <w:br/>
        <w:t xml:space="preserve">о порядке и условиях командирования муниципальных служащих администрации </w:t>
      </w:r>
      <w:r w:rsidR="008F7D51">
        <w:rPr>
          <w:rFonts w:ascii="Times New Roman" w:hAnsi="Times New Roman"/>
          <w:color w:val="000000"/>
          <w:sz w:val="28"/>
          <w:szCs w:val="28"/>
          <w:lang w:eastAsia="ru-RU"/>
        </w:rPr>
        <w:t>Виноградненского</w:t>
      </w:r>
      <w:r w:rsidRPr="00EE6CA7">
        <w:rPr>
          <w:rFonts w:ascii="Times New Roman" w:hAnsi="Times New Roman"/>
          <w:color w:val="000000"/>
          <w:sz w:val="28"/>
          <w:szCs w:val="28"/>
          <w:lang w:eastAsia="ru-RU"/>
        </w:rPr>
        <w:t xml:space="preserve"> сельского поселения</w:t>
      </w:r>
    </w:p>
    <w:p w:rsidR="00226B9D" w:rsidRPr="00A93B11" w:rsidRDefault="00226B9D" w:rsidP="00AD2E3D">
      <w:pPr>
        <w:shd w:val="clear" w:color="auto" w:fill="FFFFFF"/>
        <w:spacing w:after="96" w:line="270" w:lineRule="atLeast"/>
        <w:rPr>
          <w:rFonts w:ascii="Times New Roman" w:hAnsi="Times New Roman"/>
          <w:color w:val="000000"/>
          <w:sz w:val="28"/>
          <w:szCs w:val="28"/>
          <w:lang w:eastAsia="ru-RU"/>
        </w:rPr>
      </w:pPr>
      <w:r w:rsidRPr="00A93B11">
        <w:rPr>
          <w:rFonts w:ascii="Times New Roman" w:hAnsi="Times New Roman"/>
          <w:color w:val="000000"/>
          <w:sz w:val="28"/>
          <w:szCs w:val="28"/>
          <w:lang w:eastAsia="ru-RU"/>
        </w:rPr>
        <w:t> </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1. Муниципальные служащие администрации </w:t>
      </w:r>
      <w:r w:rsidR="008F7D51">
        <w:rPr>
          <w:rFonts w:ascii="Times New Roman" w:hAnsi="Times New Roman"/>
          <w:color w:val="000000"/>
          <w:sz w:val="28"/>
          <w:szCs w:val="28"/>
          <w:lang w:eastAsia="ru-RU"/>
        </w:rPr>
        <w:t>Виноградненского</w:t>
      </w:r>
      <w:r>
        <w:rPr>
          <w:rFonts w:ascii="Times New Roman" w:hAnsi="Times New Roman"/>
          <w:color w:val="000000"/>
          <w:sz w:val="28"/>
          <w:szCs w:val="28"/>
          <w:lang w:eastAsia="ru-RU"/>
        </w:rPr>
        <w:t xml:space="preserve"> сельского поселения</w:t>
      </w:r>
      <w:r w:rsidRPr="00A93B11">
        <w:rPr>
          <w:rFonts w:ascii="Times New Roman" w:hAnsi="Times New Roman"/>
          <w:color w:val="000000"/>
          <w:sz w:val="28"/>
          <w:szCs w:val="28"/>
          <w:lang w:eastAsia="ru-RU"/>
        </w:rPr>
        <w:t xml:space="preserve"> (далее – муниципальные служащие) направляются в служебные командировки по распоряжению главы администрации </w:t>
      </w:r>
      <w:r w:rsidR="008F7D51">
        <w:rPr>
          <w:rFonts w:ascii="Times New Roman" w:hAnsi="Times New Roman"/>
          <w:color w:val="000000"/>
          <w:sz w:val="28"/>
          <w:szCs w:val="28"/>
          <w:lang w:eastAsia="ru-RU"/>
        </w:rPr>
        <w:t>Виноградненского</w:t>
      </w:r>
      <w:r>
        <w:rPr>
          <w:rFonts w:ascii="Times New Roman" w:hAnsi="Times New Roman"/>
          <w:color w:val="000000"/>
          <w:sz w:val="28"/>
          <w:szCs w:val="28"/>
          <w:lang w:eastAsia="ru-RU"/>
        </w:rPr>
        <w:t xml:space="preserve"> сельского поселения</w:t>
      </w:r>
      <w:r w:rsidRPr="00A93B11">
        <w:rPr>
          <w:rFonts w:ascii="Times New Roman" w:hAnsi="Times New Roman"/>
          <w:color w:val="000000"/>
          <w:sz w:val="28"/>
          <w:szCs w:val="28"/>
          <w:lang w:eastAsia="ru-RU"/>
        </w:rPr>
        <w:t xml:space="preserve"> на определенный срок для выполнения служебного задания (вне постоянного места прохождения муниципальной службы) как на территории Российской Федерации, так и на территориях иностранных государств.</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2. В служебные командировки направляются муниципальные служащие, замещающие должности муниципальной службы, состоящие в штате администрации </w:t>
      </w:r>
      <w:r w:rsidR="008F7D51">
        <w:rPr>
          <w:rFonts w:ascii="Times New Roman" w:hAnsi="Times New Roman"/>
          <w:color w:val="000000"/>
          <w:sz w:val="28"/>
          <w:szCs w:val="28"/>
          <w:lang w:eastAsia="ru-RU"/>
        </w:rPr>
        <w:t>Виноградненского</w:t>
      </w:r>
      <w:r>
        <w:rPr>
          <w:rFonts w:ascii="Times New Roman" w:hAnsi="Times New Roman"/>
          <w:color w:val="000000"/>
          <w:sz w:val="28"/>
          <w:szCs w:val="28"/>
          <w:lang w:eastAsia="ru-RU"/>
        </w:rPr>
        <w:t xml:space="preserve"> сельского поселения</w:t>
      </w:r>
      <w:r w:rsidRPr="00A93B11">
        <w:rPr>
          <w:rFonts w:ascii="Times New Roman" w:hAnsi="Times New Roman"/>
          <w:color w:val="000000"/>
          <w:sz w:val="28"/>
          <w:szCs w:val="28"/>
          <w:lang w:eastAsia="ru-RU"/>
        </w:rPr>
        <w:t xml:space="preserve">, а также представителем </w:t>
      </w:r>
      <w:proofErr w:type="gramStart"/>
      <w:r w:rsidRPr="00A93B11">
        <w:rPr>
          <w:rFonts w:ascii="Times New Roman" w:hAnsi="Times New Roman"/>
          <w:color w:val="000000"/>
          <w:sz w:val="28"/>
          <w:szCs w:val="28"/>
          <w:lang w:eastAsia="ru-RU"/>
        </w:rPr>
        <w:t>нанимателя</w:t>
      </w:r>
      <w:proofErr w:type="gramEnd"/>
      <w:r w:rsidRPr="00A93B11">
        <w:rPr>
          <w:rFonts w:ascii="Times New Roman" w:hAnsi="Times New Roman"/>
          <w:color w:val="000000"/>
          <w:sz w:val="28"/>
          <w:szCs w:val="28"/>
          <w:lang w:eastAsia="ru-RU"/>
        </w:rPr>
        <w:t xml:space="preserve"> которых является глава администрации </w:t>
      </w:r>
      <w:r w:rsidR="008F7D51">
        <w:rPr>
          <w:rFonts w:ascii="Times New Roman" w:hAnsi="Times New Roman"/>
          <w:color w:val="000000"/>
          <w:sz w:val="28"/>
          <w:szCs w:val="28"/>
          <w:lang w:eastAsia="ru-RU"/>
        </w:rPr>
        <w:t>Виноградненского</w:t>
      </w:r>
      <w:r>
        <w:rPr>
          <w:rFonts w:ascii="Times New Roman" w:hAnsi="Times New Roman"/>
          <w:color w:val="000000"/>
          <w:sz w:val="28"/>
          <w:szCs w:val="28"/>
          <w:lang w:eastAsia="ru-RU"/>
        </w:rPr>
        <w:t xml:space="preserve"> сельского поселения (далее – глава администрации сельского поселения). </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3. Направление муниципальных служащих в служебные командировки осуществляется на основании служебной записки о командировании муниципального служащего, к которой в обязательном порядке прилагается копия письма (приглашения) или иной документ, подтверждающий необходимость направления в командировку.</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4. Срок служебной командировки муниципального служащего определяется главо</w:t>
      </w:r>
      <w:r>
        <w:rPr>
          <w:rFonts w:ascii="Times New Roman" w:hAnsi="Times New Roman"/>
          <w:color w:val="000000"/>
          <w:sz w:val="28"/>
          <w:szCs w:val="28"/>
          <w:lang w:eastAsia="ru-RU"/>
        </w:rPr>
        <w:t>й администрации муниципального образования</w:t>
      </w:r>
      <w:r w:rsidRPr="00A93B11">
        <w:rPr>
          <w:rFonts w:ascii="Times New Roman" w:hAnsi="Times New Roman"/>
          <w:color w:val="000000"/>
          <w:sz w:val="28"/>
          <w:szCs w:val="28"/>
          <w:lang w:eastAsia="ru-RU"/>
        </w:rPr>
        <w:t xml:space="preserve"> с учетом объема, сложности и других особенностей служебного задания.</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5. Днем выезда в служебную командировку считается день отправления поезда, самолета, автобуса или другого транспортного средства от постоянного места прохождения муниципальным служащим муниципальной службы, а днем приезда из служебной командировки - день прибытия указанного транспортного средства в постоянное место прохождения муниципальным служащим муниципальной службы.</w:t>
      </w:r>
      <w:r w:rsidRPr="00A93B11">
        <w:rPr>
          <w:rFonts w:ascii="Times New Roman" w:hAnsi="Times New Roman"/>
          <w:color w:val="000000"/>
          <w:sz w:val="28"/>
          <w:szCs w:val="28"/>
          <w:lang w:eastAsia="ru-RU"/>
        </w:rPr>
        <w:br/>
      </w:r>
      <w:r>
        <w:rPr>
          <w:rFonts w:ascii="Times New Roman" w:hAnsi="Times New Roman"/>
          <w:color w:val="000000"/>
          <w:sz w:val="28"/>
          <w:szCs w:val="28"/>
          <w:lang w:eastAsia="ru-RU"/>
        </w:rPr>
        <w:t xml:space="preserve">          </w:t>
      </w:r>
      <w:r w:rsidRPr="00A93B11">
        <w:rPr>
          <w:rFonts w:ascii="Times New Roman" w:hAnsi="Times New Roman"/>
          <w:color w:val="000000"/>
          <w:sz w:val="28"/>
          <w:szCs w:val="28"/>
          <w:lang w:eastAsia="ru-RU"/>
        </w:rPr>
        <w:t>При отправлении транспортного средства до 24 часов включительно днем выезда в служебную командировку считаются текущие сутки, а с 00 часов</w:t>
      </w:r>
      <w:r>
        <w:rPr>
          <w:rFonts w:ascii="Times New Roman" w:hAnsi="Times New Roman"/>
          <w:color w:val="000000"/>
          <w:sz w:val="28"/>
          <w:szCs w:val="28"/>
          <w:lang w:eastAsia="ru-RU"/>
        </w:rPr>
        <w:t xml:space="preserve"> и позднее - последующие сутки. </w:t>
      </w:r>
      <w:r w:rsidRPr="00A93B11">
        <w:rPr>
          <w:rFonts w:ascii="Times New Roman" w:hAnsi="Times New Roman"/>
          <w:color w:val="000000"/>
          <w:sz w:val="28"/>
          <w:szCs w:val="28"/>
          <w:lang w:eastAsia="ru-RU"/>
        </w:rPr>
        <w:t>Если станция, пристань, аэропорт находятся за чертой населенного пункта, учитывается время, необходимое для проезда до станции, пристани, аэропорта. Аналогично определяется день приезда муниципального служащего в постоянное место прохождения муниципальной службы.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lastRenderedPageBreak/>
        <w:t xml:space="preserve">Вопрос о явке муниципального служащего на службу в день выезда в служебную командировку и в день приезда из служебной командировки решается главой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6. Срок пребывания муниципального служащего в месте командирования (дата приезда </w:t>
      </w:r>
      <w:proofErr w:type="gramStart"/>
      <w:r w:rsidRPr="00A93B11">
        <w:rPr>
          <w:rFonts w:ascii="Times New Roman" w:hAnsi="Times New Roman"/>
          <w:color w:val="000000"/>
          <w:sz w:val="28"/>
          <w:szCs w:val="28"/>
          <w:lang w:eastAsia="ru-RU"/>
        </w:rPr>
        <w:t>в место командирования</w:t>
      </w:r>
      <w:proofErr w:type="gramEnd"/>
      <w:r w:rsidRPr="00A93B11">
        <w:rPr>
          <w:rFonts w:ascii="Times New Roman" w:hAnsi="Times New Roman"/>
          <w:color w:val="000000"/>
          <w:sz w:val="28"/>
          <w:szCs w:val="28"/>
          <w:lang w:eastAsia="ru-RU"/>
        </w:rPr>
        <w:t xml:space="preserve"> и дата выезда из него) определяется по проездным документам (билетам), представляемым им бухгалтерию соответствующего муниципального органа администрации </w:t>
      </w:r>
      <w:r w:rsidR="008F7D51">
        <w:rPr>
          <w:rFonts w:ascii="Times New Roman" w:hAnsi="Times New Roman"/>
          <w:color w:val="000000"/>
          <w:sz w:val="28"/>
          <w:szCs w:val="28"/>
          <w:lang w:eastAsia="ru-RU"/>
        </w:rPr>
        <w:t>Виноградненского</w:t>
      </w:r>
      <w:r>
        <w:rPr>
          <w:rFonts w:ascii="Times New Roman" w:hAnsi="Times New Roman"/>
          <w:color w:val="000000"/>
          <w:sz w:val="28"/>
          <w:szCs w:val="28"/>
          <w:lang w:eastAsia="ru-RU"/>
        </w:rPr>
        <w:t xml:space="preserve"> сельского поселения</w:t>
      </w:r>
      <w:r w:rsidRPr="00A93B11">
        <w:rPr>
          <w:rFonts w:ascii="Times New Roman" w:hAnsi="Times New Roman"/>
          <w:color w:val="000000"/>
          <w:sz w:val="28"/>
          <w:szCs w:val="28"/>
          <w:lang w:eastAsia="ru-RU"/>
        </w:rPr>
        <w:t xml:space="preserve"> по возвращ</w:t>
      </w:r>
      <w:r>
        <w:rPr>
          <w:rFonts w:ascii="Times New Roman" w:hAnsi="Times New Roman"/>
          <w:color w:val="000000"/>
          <w:sz w:val="28"/>
          <w:szCs w:val="28"/>
          <w:lang w:eastAsia="ru-RU"/>
        </w:rPr>
        <w:t>ении из служебной командировки.</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proofErr w:type="gramStart"/>
      <w:r w:rsidRPr="00A93B11">
        <w:rPr>
          <w:rFonts w:ascii="Times New Roman" w:hAnsi="Times New Roman"/>
          <w:color w:val="000000"/>
          <w:sz w:val="28"/>
          <w:szCs w:val="28"/>
          <w:lang w:eastAsia="ru-RU"/>
        </w:rPr>
        <w:t xml:space="preserve">В случае проезда муниципального служащего к месту командирования и (или) обратно к постоянному месту прохождения муниципальным служащим муниципальной службы на личном транспорте (легковом автомобиле, мотоцикле) фактический срок пребывания в месте командирования указывается в служебной записке, которая представляется муниципальным служащим по возвращении из служебной командировки главе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xml:space="preserve"> одновременно с оправдательными документами, подтверждающими использование указанного транспорта для проезда к месту</w:t>
      </w:r>
      <w:proofErr w:type="gramEnd"/>
      <w:r w:rsidRPr="00A93B11">
        <w:rPr>
          <w:rFonts w:ascii="Times New Roman" w:hAnsi="Times New Roman"/>
          <w:color w:val="000000"/>
          <w:sz w:val="28"/>
          <w:szCs w:val="28"/>
          <w:lang w:eastAsia="ru-RU"/>
        </w:rPr>
        <w:t xml:space="preserve"> командирования и обратно (путевой лист, счета, к</w:t>
      </w:r>
      <w:r>
        <w:rPr>
          <w:rFonts w:ascii="Times New Roman" w:hAnsi="Times New Roman"/>
          <w:color w:val="000000"/>
          <w:sz w:val="28"/>
          <w:szCs w:val="28"/>
          <w:lang w:eastAsia="ru-RU"/>
        </w:rPr>
        <w:t>витанции, кассовые чеки и др.).</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7. При направлении муниципального служащего в служебную командировку ему гарантируется сохранение должности муниципальной службы и денежного с</w:t>
      </w:r>
      <w:r>
        <w:rPr>
          <w:rFonts w:ascii="Times New Roman" w:hAnsi="Times New Roman"/>
          <w:color w:val="000000"/>
          <w:sz w:val="28"/>
          <w:szCs w:val="28"/>
          <w:lang w:eastAsia="ru-RU"/>
        </w:rPr>
        <w:t>одержания, а также возмещаются:</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а) расходы по проезду к месту командирования и обратно к постоянному месту пр</w:t>
      </w:r>
      <w:r>
        <w:rPr>
          <w:rFonts w:ascii="Times New Roman" w:hAnsi="Times New Roman"/>
          <w:color w:val="000000"/>
          <w:sz w:val="28"/>
          <w:szCs w:val="28"/>
          <w:lang w:eastAsia="ru-RU"/>
        </w:rPr>
        <w:t>охождения муниципальной службы;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б) расходы по проезду из одного населенного пункта в другой, если муниципальный служащий командирован в несколько организаций, расположенн</w:t>
      </w:r>
      <w:r>
        <w:rPr>
          <w:rFonts w:ascii="Times New Roman" w:hAnsi="Times New Roman"/>
          <w:color w:val="000000"/>
          <w:sz w:val="28"/>
          <w:szCs w:val="28"/>
          <w:lang w:eastAsia="ru-RU"/>
        </w:rPr>
        <w:t>ых в разных населенных пунктах;</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в) расходы по найму жилого помещения;</w:t>
      </w:r>
      <w:r w:rsidRPr="00A93B11">
        <w:rPr>
          <w:rFonts w:ascii="Times New Roman" w:hAnsi="Times New Roman"/>
          <w:color w:val="000000"/>
          <w:sz w:val="28"/>
          <w:szCs w:val="28"/>
          <w:lang w:eastAsia="ru-RU"/>
        </w:rPr>
        <w:br/>
        <w:t>г) дополнительные расходы, связанные с проживанием вне постоянно</w:t>
      </w:r>
      <w:r>
        <w:rPr>
          <w:rFonts w:ascii="Times New Roman" w:hAnsi="Times New Roman"/>
          <w:color w:val="000000"/>
          <w:sz w:val="28"/>
          <w:szCs w:val="28"/>
          <w:lang w:eastAsia="ru-RU"/>
        </w:rPr>
        <w:t>го места жительства (суточные);</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д) иные расходы, связанные со служебной командировкой (при условии, что они произведены муниципальным служащим с разрешения </w:t>
      </w:r>
      <w:r>
        <w:rPr>
          <w:rFonts w:ascii="Times New Roman" w:hAnsi="Times New Roman"/>
          <w:color w:val="000000"/>
          <w:sz w:val="28"/>
          <w:szCs w:val="28"/>
          <w:lang w:eastAsia="ru-RU"/>
        </w:rPr>
        <w:t xml:space="preserve">или </w:t>
      </w:r>
      <w:proofErr w:type="gramStart"/>
      <w:r>
        <w:rPr>
          <w:rFonts w:ascii="Times New Roman" w:hAnsi="Times New Roman"/>
          <w:color w:val="000000"/>
          <w:sz w:val="28"/>
          <w:szCs w:val="28"/>
          <w:lang w:eastAsia="ru-RU"/>
        </w:rPr>
        <w:t>ведома</w:t>
      </w:r>
      <w:proofErr w:type="gramEnd"/>
      <w:r>
        <w:rPr>
          <w:rFonts w:ascii="Times New Roman" w:hAnsi="Times New Roman"/>
          <w:color w:val="000000"/>
          <w:sz w:val="28"/>
          <w:szCs w:val="28"/>
          <w:lang w:eastAsia="ru-RU"/>
        </w:rPr>
        <w:t xml:space="preserve"> </w:t>
      </w:r>
      <w:r w:rsidRPr="00A93B11">
        <w:rPr>
          <w:rFonts w:ascii="Times New Roman" w:hAnsi="Times New Roman"/>
          <w:color w:val="000000"/>
          <w:sz w:val="28"/>
          <w:szCs w:val="28"/>
          <w:lang w:eastAsia="ru-RU"/>
        </w:rPr>
        <w:t xml:space="preserve">главы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w:t>
      </w:r>
      <w:r w:rsidRPr="00A93B11">
        <w:rPr>
          <w:rFonts w:ascii="Times New Roman" w:hAnsi="Times New Roman"/>
          <w:color w:val="000000"/>
          <w:sz w:val="28"/>
          <w:szCs w:val="28"/>
          <w:lang w:eastAsia="ru-RU"/>
        </w:rPr>
        <w:br/>
      </w:r>
      <w:r>
        <w:rPr>
          <w:rFonts w:ascii="Times New Roman" w:hAnsi="Times New Roman"/>
          <w:color w:val="000000"/>
          <w:sz w:val="28"/>
          <w:szCs w:val="28"/>
          <w:lang w:eastAsia="ru-RU"/>
        </w:rPr>
        <w:t xml:space="preserve">          </w:t>
      </w:r>
      <w:r w:rsidRPr="00A93B11">
        <w:rPr>
          <w:rFonts w:ascii="Times New Roman" w:hAnsi="Times New Roman"/>
          <w:color w:val="000000"/>
          <w:sz w:val="28"/>
          <w:szCs w:val="28"/>
          <w:lang w:eastAsia="ru-RU"/>
        </w:rPr>
        <w:t>8. Денежное содержание за период нахождения муниципального служащего в служебной командировке сохраняется за все служебные дни по графику, установленному в постоянном месте прохождения муниципальным служащим муниципальной службы.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9. При направлении муниципального служащего в служебную командировку на территорию иностранного государства ему дополнительно </w:t>
      </w:r>
      <w:r>
        <w:rPr>
          <w:rFonts w:ascii="Times New Roman" w:hAnsi="Times New Roman"/>
          <w:color w:val="000000"/>
          <w:sz w:val="28"/>
          <w:szCs w:val="28"/>
          <w:lang w:eastAsia="ru-RU"/>
        </w:rPr>
        <w:t>возмещаются:</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а) расходы на оформление заграничного паспорта, виз</w:t>
      </w:r>
      <w:r>
        <w:rPr>
          <w:rFonts w:ascii="Times New Roman" w:hAnsi="Times New Roman"/>
          <w:color w:val="000000"/>
          <w:sz w:val="28"/>
          <w:szCs w:val="28"/>
          <w:lang w:eastAsia="ru-RU"/>
        </w:rPr>
        <w:t>ы и других выездных документов;</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б) обязательные к</w:t>
      </w:r>
      <w:r>
        <w:rPr>
          <w:rFonts w:ascii="Times New Roman" w:hAnsi="Times New Roman"/>
          <w:color w:val="000000"/>
          <w:sz w:val="28"/>
          <w:szCs w:val="28"/>
          <w:lang w:eastAsia="ru-RU"/>
        </w:rPr>
        <w:t>онсульские и аэродромные сборы;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в) сборы за право въезда или тран</w:t>
      </w:r>
      <w:r>
        <w:rPr>
          <w:rFonts w:ascii="Times New Roman" w:hAnsi="Times New Roman"/>
          <w:color w:val="000000"/>
          <w:sz w:val="28"/>
          <w:szCs w:val="28"/>
          <w:lang w:eastAsia="ru-RU"/>
        </w:rPr>
        <w:t>зита автомобильного транспорта;</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lastRenderedPageBreak/>
        <w:t>г) расходы на оформление обяз</w:t>
      </w:r>
      <w:r>
        <w:rPr>
          <w:rFonts w:ascii="Times New Roman" w:hAnsi="Times New Roman"/>
          <w:color w:val="000000"/>
          <w:sz w:val="28"/>
          <w:szCs w:val="28"/>
          <w:lang w:eastAsia="ru-RU"/>
        </w:rPr>
        <w:t>ательной медицинской страховки;</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д) ины</w:t>
      </w:r>
      <w:r>
        <w:rPr>
          <w:rFonts w:ascii="Times New Roman" w:hAnsi="Times New Roman"/>
          <w:color w:val="000000"/>
          <w:sz w:val="28"/>
          <w:szCs w:val="28"/>
          <w:lang w:eastAsia="ru-RU"/>
        </w:rPr>
        <w:t>е обязательные платежи и сборы.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10. </w:t>
      </w:r>
      <w:proofErr w:type="gramStart"/>
      <w:r w:rsidRPr="00A93B11">
        <w:rPr>
          <w:rFonts w:ascii="Times New Roman" w:hAnsi="Times New Roman"/>
          <w:color w:val="000000"/>
          <w:sz w:val="28"/>
          <w:szCs w:val="28"/>
          <w:lang w:eastAsia="ru-RU"/>
        </w:rPr>
        <w:t>В случае временной нетрудоспособности командированного муниципального служащего, удостоверенной в установленном порядке, ему возмещаются расходы по найму жилого помещения (кроме случаев, когда командированный муниципальный служащий находится на стационарном лечении)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roofErr w:type="gramEnd"/>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За период временной нетрудоспособности командированному муниципальному служащему выплачивается пособие по временной нетрудоспособности в соответствии с законодательством Российской Федерации.</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11. </w:t>
      </w:r>
      <w:proofErr w:type="gramStart"/>
      <w:r w:rsidRPr="00A93B11">
        <w:rPr>
          <w:rFonts w:ascii="Times New Roman" w:hAnsi="Times New Roman"/>
          <w:color w:val="000000"/>
          <w:sz w:val="28"/>
          <w:szCs w:val="28"/>
          <w:lang w:eastAsia="ru-RU"/>
        </w:rPr>
        <w:t>Дополнительные расходы, связанные с проживанием вне постоянного места жительства (суточные), выплачиваются муниципальному служащему в размере 100 рублей за каждый день нахождения в служебной командировке, включая выходные и праздничные дни, а также дни нахождения в пути, в том числе за время вынужденной остановки в пути, в установленном порядке в со</w:t>
      </w:r>
      <w:r>
        <w:rPr>
          <w:rFonts w:ascii="Times New Roman" w:hAnsi="Times New Roman"/>
          <w:color w:val="000000"/>
          <w:sz w:val="28"/>
          <w:szCs w:val="28"/>
          <w:lang w:eastAsia="ru-RU"/>
        </w:rPr>
        <w:t>ответствии с законодательством.</w:t>
      </w:r>
      <w:proofErr w:type="gramEnd"/>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12. В случае командирования муниципального служащего в такую местность,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 суточные не выплачиваютс</w:t>
      </w:r>
      <w:r>
        <w:rPr>
          <w:rFonts w:ascii="Times New Roman" w:hAnsi="Times New Roman"/>
          <w:color w:val="000000"/>
          <w:sz w:val="28"/>
          <w:szCs w:val="28"/>
          <w:lang w:eastAsia="ru-RU"/>
        </w:rPr>
        <w:t>я. </w:t>
      </w:r>
      <w:r w:rsidRPr="00A93B11">
        <w:rPr>
          <w:rFonts w:ascii="Times New Roman" w:hAnsi="Times New Roman"/>
          <w:color w:val="000000"/>
          <w:sz w:val="28"/>
          <w:szCs w:val="28"/>
          <w:lang w:eastAsia="ru-RU"/>
        </w:rPr>
        <w:t xml:space="preserve">Если командированный муниципальный служащий по окончании служебного дня по согласованию с главой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xml:space="preserve"> остается в месте командирования, то при предоставлении документов о найме жилого помещения эти расходы возмещаются ему в установленном порядке в со</w:t>
      </w:r>
      <w:r>
        <w:rPr>
          <w:rFonts w:ascii="Times New Roman" w:hAnsi="Times New Roman"/>
          <w:color w:val="000000"/>
          <w:sz w:val="28"/>
          <w:szCs w:val="28"/>
          <w:lang w:eastAsia="ru-RU"/>
        </w:rPr>
        <w:t>ответствии с законодательством.</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Вопрос о целесообразности ежедневного возвращения муниципального служащего из места командирования к постоянному месту жительства в каждом конкретном случае решается главой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xml:space="preserve"> с учетом расстояния, условий транспортного сообщения, характера выполняемого служебного задания, а также необходимости создания муниципальном</w:t>
      </w:r>
      <w:r>
        <w:rPr>
          <w:rFonts w:ascii="Times New Roman" w:hAnsi="Times New Roman"/>
          <w:color w:val="000000"/>
          <w:sz w:val="28"/>
          <w:szCs w:val="28"/>
          <w:lang w:eastAsia="ru-RU"/>
        </w:rPr>
        <w:t>у служащему условий для отдыха.</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13. Расходы по бронированию и найму жилого помещения возмещаются командированным муниципальным служащим (кроме тех случаев, когда им предоставляется бесплатное жилое помещение) по фактическим затратам, подтвержденным соответствующими документами, по следующим нормам:</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а) муниципальным служащим, замещающим высшие должности муниципальной службы, - не более с</w:t>
      </w:r>
      <w:r>
        <w:rPr>
          <w:rFonts w:ascii="Times New Roman" w:hAnsi="Times New Roman"/>
          <w:color w:val="000000"/>
          <w:sz w:val="28"/>
          <w:szCs w:val="28"/>
          <w:lang w:eastAsia="ru-RU"/>
        </w:rPr>
        <w:t>тоимости двухкомнатного номера;</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lastRenderedPageBreak/>
        <w:t>б) остальным муниципальным служащим - не более стоимости одноко</w:t>
      </w:r>
      <w:r>
        <w:rPr>
          <w:rFonts w:ascii="Times New Roman" w:hAnsi="Times New Roman"/>
          <w:color w:val="000000"/>
          <w:sz w:val="28"/>
          <w:szCs w:val="28"/>
          <w:lang w:eastAsia="ru-RU"/>
        </w:rPr>
        <w:t>мнатного (одноместного) номера.</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14. В случае</w:t>
      </w:r>
      <w:proofErr w:type="gramStart"/>
      <w:r w:rsidRPr="00A93B11">
        <w:rPr>
          <w:rFonts w:ascii="Times New Roman" w:hAnsi="Times New Roman"/>
          <w:color w:val="000000"/>
          <w:sz w:val="28"/>
          <w:szCs w:val="28"/>
          <w:lang w:eastAsia="ru-RU"/>
        </w:rPr>
        <w:t>,</w:t>
      </w:r>
      <w:proofErr w:type="gramEnd"/>
      <w:r w:rsidRPr="00A93B11">
        <w:rPr>
          <w:rFonts w:ascii="Times New Roman" w:hAnsi="Times New Roman"/>
          <w:color w:val="000000"/>
          <w:sz w:val="28"/>
          <w:szCs w:val="28"/>
          <w:lang w:eastAsia="ru-RU"/>
        </w:rPr>
        <w:t xml:space="preserve"> если в населенном пункте отсутствует гостиница, муниципальному служащему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w:t>
      </w:r>
      <w:r>
        <w:rPr>
          <w:rFonts w:ascii="Times New Roman" w:hAnsi="Times New Roman"/>
          <w:color w:val="000000"/>
          <w:sz w:val="28"/>
          <w:szCs w:val="28"/>
          <w:lang w:eastAsia="ru-RU"/>
        </w:rPr>
        <w:t>места командирования и обратно.</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При отсутствии подтверждающих документов (в случае непредставления места в гостинице) расходы по найму жилого помещения возмещаются в размере 30 процентов установленной нормы суточных за каждый день нахож</w:t>
      </w:r>
      <w:r>
        <w:rPr>
          <w:rFonts w:ascii="Times New Roman" w:hAnsi="Times New Roman"/>
          <w:color w:val="000000"/>
          <w:sz w:val="28"/>
          <w:szCs w:val="28"/>
          <w:lang w:eastAsia="ru-RU"/>
        </w:rPr>
        <w:t>дения в служебной командировке.</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В случае вынужденной остановки в </w:t>
      </w:r>
      <w:proofErr w:type="gramStart"/>
      <w:r w:rsidRPr="00A93B11">
        <w:rPr>
          <w:rFonts w:ascii="Times New Roman" w:hAnsi="Times New Roman"/>
          <w:color w:val="000000"/>
          <w:sz w:val="28"/>
          <w:szCs w:val="28"/>
          <w:lang w:eastAsia="ru-RU"/>
        </w:rPr>
        <w:t>пути</w:t>
      </w:r>
      <w:proofErr w:type="gramEnd"/>
      <w:r w:rsidRPr="00A93B11">
        <w:rPr>
          <w:rFonts w:ascii="Times New Roman" w:hAnsi="Times New Roman"/>
          <w:color w:val="000000"/>
          <w:sz w:val="28"/>
          <w:szCs w:val="28"/>
          <w:lang w:eastAsia="ru-RU"/>
        </w:rPr>
        <w:t xml:space="preserve"> командированному муниципальному служащему возмещаются расходы по найму жилого помещения, подтвержденные соответствующими документами, в размерах, уста</w:t>
      </w:r>
      <w:r>
        <w:rPr>
          <w:rFonts w:ascii="Times New Roman" w:hAnsi="Times New Roman"/>
          <w:color w:val="000000"/>
          <w:sz w:val="28"/>
          <w:szCs w:val="28"/>
          <w:lang w:eastAsia="ru-RU"/>
        </w:rPr>
        <w:t>новленных настоящим Положением.</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15. </w:t>
      </w:r>
      <w:proofErr w:type="gramStart"/>
      <w:r w:rsidRPr="00A93B11">
        <w:rPr>
          <w:rFonts w:ascii="Times New Roman" w:hAnsi="Times New Roman"/>
          <w:color w:val="000000"/>
          <w:sz w:val="28"/>
          <w:szCs w:val="28"/>
          <w:lang w:eastAsia="ru-RU"/>
        </w:rPr>
        <w:t>Расходы по проезду муниципальных служащих к месту командирования и обратно к постоянному месту прохождения муниципальной службы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муниципальный служащий командирован в несколько организаций, расположенных в разных населенных пунктах, воздушным, железнодорожным, водным и автомобильным транспортом возмещаются по фактическим затратам</w:t>
      </w:r>
      <w:proofErr w:type="gramEnd"/>
      <w:r w:rsidRPr="00A93B11">
        <w:rPr>
          <w:rFonts w:ascii="Times New Roman" w:hAnsi="Times New Roman"/>
          <w:color w:val="000000"/>
          <w:sz w:val="28"/>
          <w:szCs w:val="28"/>
          <w:lang w:eastAsia="ru-RU"/>
        </w:rPr>
        <w:t xml:space="preserve">, </w:t>
      </w:r>
      <w:proofErr w:type="gramStart"/>
      <w:r w:rsidRPr="00A93B11">
        <w:rPr>
          <w:rFonts w:ascii="Times New Roman" w:hAnsi="Times New Roman"/>
          <w:color w:val="000000"/>
          <w:sz w:val="28"/>
          <w:szCs w:val="28"/>
          <w:lang w:eastAsia="ru-RU"/>
        </w:rPr>
        <w:t>подтвержденным проездными документами, по следующим нормам:</w:t>
      </w:r>
      <w:proofErr w:type="gramEnd"/>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1) муниципальным служащим, замещающим высшую должность муниципальной службы: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воздушным транспортом - п</w:t>
      </w:r>
      <w:r>
        <w:rPr>
          <w:rFonts w:ascii="Times New Roman" w:hAnsi="Times New Roman"/>
          <w:color w:val="000000"/>
          <w:sz w:val="28"/>
          <w:szCs w:val="28"/>
          <w:lang w:eastAsia="ru-RU"/>
        </w:rPr>
        <w:t>о тарифу экономического класса;</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 морским и речным транспортом - по тарифам, установленным перевозчиком, но не </w:t>
      </w:r>
      <w:r>
        <w:rPr>
          <w:rFonts w:ascii="Times New Roman" w:hAnsi="Times New Roman"/>
          <w:color w:val="000000"/>
          <w:sz w:val="28"/>
          <w:szCs w:val="28"/>
          <w:lang w:eastAsia="ru-RU"/>
        </w:rPr>
        <w:t>выше стоимости проезда в каюте «люкс»</w:t>
      </w:r>
      <w:r w:rsidRPr="00A93B11">
        <w:rPr>
          <w:rFonts w:ascii="Times New Roman" w:hAnsi="Times New Roman"/>
          <w:color w:val="000000"/>
          <w:sz w:val="28"/>
          <w:szCs w:val="28"/>
          <w:lang w:eastAsia="ru-RU"/>
        </w:rPr>
        <w:t xml:space="preserve"> с комплексным обслуживанием пассажиров;</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железнодорожным транспортом - в вагоне повышенной комфортности</w:t>
      </w:r>
      <w:r>
        <w:rPr>
          <w:rFonts w:ascii="Times New Roman" w:hAnsi="Times New Roman"/>
          <w:color w:val="000000"/>
          <w:sz w:val="28"/>
          <w:szCs w:val="28"/>
          <w:lang w:eastAsia="ru-RU"/>
        </w:rPr>
        <w:t xml:space="preserve"> с двухместными купе категории «СВ» или в вагоне категории «С»</w:t>
      </w:r>
      <w:r w:rsidRPr="00A93B11">
        <w:rPr>
          <w:rFonts w:ascii="Times New Roman" w:hAnsi="Times New Roman"/>
          <w:color w:val="000000"/>
          <w:sz w:val="28"/>
          <w:szCs w:val="28"/>
          <w:lang w:eastAsia="ru-RU"/>
        </w:rPr>
        <w:t xml:space="preserve"> с местами для сидения;</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автомобильным транспортом (кроме такси) - по существующей в данной местности стоимости проезда;</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2) всем остальным муниципал</w:t>
      </w:r>
      <w:r>
        <w:rPr>
          <w:rFonts w:ascii="Times New Roman" w:hAnsi="Times New Roman"/>
          <w:color w:val="000000"/>
          <w:sz w:val="28"/>
          <w:szCs w:val="28"/>
          <w:lang w:eastAsia="ru-RU"/>
        </w:rPr>
        <w:t>ьным служащим:</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воздушным транспортом - п</w:t>
      </w:r>
      <w:r>
        <w:rPr>
          <w:rFonts w:ascii="Times New Roman" w:hAnsi="Times New Roman"/>
          <w:color w:val="000000"/>
          <w:sz w:val="28"/>
          <w:szCs w:val="28"/>
          <w:lang w:eastAsia="ru-RU"/>
        </w:rPr>
        <w:t>о тарифу экономического класса;</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морским и речным транспортом - по тарифам, установленным перевозчиком, но не выше стоимости проезда в четырехместной каюте с комплексным обслуживанием пассажиров;</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 железнодорожным транспортом - в вагоне повышенной комфортности с </w:t>
      </w:r>
      <w:r>
        <w:rPr>
          <w:rFonts w:ascii="Times New Roman" w:hAnsi="Times New Roman"/>
          <w:color w:val="000000"/>
          <w:sz w:val="28"/>
          <w:szCs w:val="28"/>
          <w:lang w:eastAsia="ru-RU"/>
        </w:rPr>
        <w:t>четырехместными купе категории «К» или в вагоне категории «С»</w:t>
      </w:r>
      <w:r w:rsidRPr="00A93B11">
        <w:rPr>
          <w:rFonts w:ascii="Times New Roman" w:hAnsi="Times New Roman"/>
          <w:color w:val="000000"/>
          <w:sz w:val="28"/>
          <w:szCs w:val="28"/>
          <w:lang w:eastAsia="ru-RU"/>
        </w:rPr>
        <w:t xml:space="preserve"> с местами для сидения;</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lastRenderedPageBreak/>
        <w:t>- автомобильным транспортом (кроме такси) - по существующей в данной местности стоимости проезда.</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16. При отсутствии проездных документов (билетов) или документов, выданных транспортными организациями и подтверждающих информацию, содержащуюся в проездных документах (билетах), </w:t>
      </w:r>
      <w:r>
        <w:rPr>
          <w:rFonts w:ascii="Times New Roman" w:hAnsi="Times New Roman"/>
          <w:color w:val="000000"/>
          <w:sz w:val="28"/>
          <w:szCs w:val="28"/>
          <w:lang w:eastAsia="ru-RU"/>
        </w:rPr>
        <w:t>оплата проезда не производится.</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Командированному муниципальному служащему оплачиваются расходы по проезду до станции, пристани, аэропорта при наличии документов (билето</w:t>
      </w:r>
      <w:r>
        <w:rPr>
          <w:rFonts w:ascii="Times New Roman" w:hAnsi="Times New Roman"/>
          <w:color w:val="000000"/>
          <w:sz w:val="28"/>
          <w:szCs w:val="28"/>
          <w:lang w:eastAsia="ru-RU"/>
        </w:rPr>
        <w:t>в), подтверждающих эти расходы.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17. </w:t>
      </w:r>
      <w:proofErr w:type="gramStart"/>
      <w:r w:rsidRPr="00A93B11">
        <w:rPr>
          <w:rFonts w:ascii="Times New Roman" w:hAnsi="Times New Roman"/>
          <w:color w:val="000000"/>
          <w:sz w:val="28"/>
          <w:szCs w:val="28"/>
          <w:lang w:eastAsia="ru-RU"/>
        </w:rPr>
        <w:t xml:space="preserve">По решению главы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xml:space="preserve"> муниципальному служащему возмещаются расходы по проезду к месту командирования и обратно к постоянному месту прохождения муниципальной службы области воздушным, железнодорожным, водным и автомобильным транспортом сверх норм, установленных настоящим Положением, в пределах средств, предусмотренных в бюджете муниципального района на содержание соответствующего органа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в случаях:</w:t>
      </w:r>
      <w:proofErr w:type="gramEnd"/>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служебной необходимости, обусловленной целями оперативного прибытия командированного муниципального служащего к месту командирования и обратно к постоянному месту прохождения муниципальной службы;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отсутствия в продаже проездных документов определенных тарифов на воздушный, железнодорожный, морской и речной транспорт, соответствующих нормам, уста</w:t>
      </w:r>
      <w:r>
        <w:rPr>
          <w:rFonts w:ascii="Times New Roman" w:hAnsi="Times New Roman"/>
          <w:color w:val="000000"/>
          <w:sz w:val="28"/>
          <w:szCs w:val="28"/>
          <w:lang w:eastAsia="ru-RU"/>
        </w:rPr>
        <w:t>новленным настоящим Положением.</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18. </w:t>
      </w:r>
      <w:proofErr w:type="gramStart"/>
      <w:r w:rsidRPr="00A93B11">
        <w:rPr>
          <w:rFonts w:ascii="Times New Roman" w:hAnsi="Times New Roman"/>
          <w:color w:val="000000"/>
          <w:sz w:val="28"/>
          <w:szCs w:val="28"/>
          <w:lang w:eastAsia="ru-RU"/>
        </w:rPr>
        <w:t>При направлении муниципального служащего в служебную командировку за пределы территории Российской Федерации суточные выплачиваются по курсу Центрального банка Российской Федерации в размерах, установленных Правительством Российской Федерации для выплаты суточных в иностранной валюте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w:t>
      </w:r>
      <w:proofErr w:type="gramEnd"/>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19. За время нахождения муниципального служащего, направляемого в служебную командировку за пределы территории Российской Федерации, в пути суточные выплачиваются:</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а) при проезде по территории Российской Федерации - в порядке и размерах, установленных для служебных командировок в пределах территории Российской Федерации;</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б) при проезде по территории иностранного государства - в размерах, установленных Правительством Российской Федерации для выплаты суточных в иностранной валюте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w:t>
      </w:r>
      <w:r w:rsidRPr="00A93B11">
        <w:rPr>
          <w:rFonts w:ascii="Times New Roman" w:hAnsi="Times New Roman"/>
          <w:color w:val="000000"/>
          <w:sz w:val="28"/>
          <w:szCs w:val="28"/>
          <w:lang w:eastAsia="ru-RU"/>
        </w:rPr>
        <w:lastRenderedPageBreak/>
        <w:t>государственных внебюджетных фондов Российской Федерации, федеральных государственных учреждений.</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20. При следовании муниципального служащего с территории Российской Федерации день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рублях.</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 служебном паспорте.</w:t>
      </w:r>
      <w:r>
        <w:rPr>
          <w:rFonts w:ascii="Times New Roman" w:hAnsi="Times New Roman"/>
          <w:color w:val="000000"/>
          <w:sz w:val="28"/>
          <w:szCs w:val="28"/>
          <w:lang w:eastAsia="ru-RU"/>
        </w:rPr>
        <w:t xml:space="preserve"> </w:t>
      </w:r>
      <w:r w:rsidRPr="00A93B11">
        <w:rPr>
          <w:rFonts w:ascii="Times New Roman" w:hAnsi="Times New Roman"/>
          <w:color w:val="000000"/>
          <w:sz w:val="28"/>
          <w:szCs w:val="28"/>
          <w:lang w:eastAsia="ru-RU"/>
        </w:rPr>
        <w:t>При направлении в служебную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 муниципальный служащий.</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21. При направлении муниципального служащего в служебную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w:t>
      </w:r>
      <w:r>
        <w:rPr>
          <w:rFonts w:ascii="Times New Roman" w:hAnsi="Times New Roman"/>
          <w:color w:val="000000"/>
          <w:sz w:val="28"/>
          <w:szCs w:val="28"/>
          <w:lang w:eastAsia="ru-RU"/>
        </w:rPr>
        <w:t>проездным документам (билетам). </w:t>
      </w:r>
      <w:r w:rsidRPr="00A93B11">
        <w:rPr>
          <w:rFonts w:ascii="Times New Roman" w:hAnsi="Times New Roman"/>
          <w:color w:val="000000"/>
          <w:sz w:val="28"/>
          <w:szCs w:val="28"/>
          <w:lang w:eastAsia="ru-RU"/>
        </w:rPr>
        <w:t xml:space="preserve">В случае вынужденной задержки в пути суточные за время задержки выплачиваются по решению главы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xml:space="preserve"> при представлении документов, подтверждающих факт вынужденной задержки.</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22. Муниципальному служащему, выехавшему в служебную командировку на территорию иностранного государства и возвратившемуся на территорию Российской Федерации в тот же день, суточные выплачиваются в размере 50 процентов нормы расходов на выплату суточных, установленной Прави</w:t>
      </w:r>
      <w:r>
        <w:rPr>
          <w:rFonts w:ascii="Times New Roman" w:hAnsi="Times New Roman"/>
          <w:color w:val="000000"/>
          <w:sz w:val="28"/>
          <w:szCs w:val="28"/>
          <w:lang w:eastAsia="ru-RU"/>
        </w:rPr>
        <w:t>тельством Российской Федерации. </w:t>
      </w:r>
      <w:r w:rsidRPr="00A93B11">
        <w:rPr>
          <w:rFonts w:ascii="Times New Roman" w:hAnsi="Times New Roman"/>
          <w:color w:val="000000"/>
          <w:sz w:val="28"/>
          <w:szCs w:val="28"/>
          <w:lang w:eastAsia="ru-RU"/>
        </w:rPr>
        <w:t>В случае</w:t>
      </w:r>
      <w:proofErr w:type="gramStart"/>
      <w:r w:rsidRPr="00A93B11">
        <w:rPr>
          <w:rFonts w:ascii="Times New Roman" w:hAnsi="Times New Roman"/>
          <w:color w:val="000000"/>
          <w:sz w:val="28"/>
          <w:szCs w:val="28"/>
          <w:lang w:eastAsia="ru-RU"/>
        </w:rPr>
        <w:t>,</w:t>
      </w:r>
      <w:proofErr w:type="gramEnd"/>
      <w:r w:rsidRPr="00A93B11">
        <w:rPr>
          <w:rFonts w:ascii="Times New Roman" w:hAnsi="Times New Roman"/>
          <w:color w:val="000000"/>
          <w:sz w:val="28"/>
          <w:szCs w:val="28"/>
          <w:lang w:eastAsia="ru-RU"/>
        </w:rPr>
        <w:t xml:space="preserve"> если муниципальный служащий, направленный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не производит. Если принимающая сторона не выплачивает указанному муниципальному служащему иностранную валюту на личные расходы, но предоставляет ему за свой счет питание, направляющая сторона выплачивает ему суточные в размер</w:t>
      </w:r>
      <w:r>
        <w:rPr>
          <w:rFonts w:ascii="Times New Roman" w:hAnsi="Times New Roman"/>
          <w:color w:val="000000"/>
          <w:sz w:val="28"/>
          <w:szCs w:val="28"/>
          <w:lang w:eastAsia="ru-RU"/>
        </w:rPr>
        <w:t>е 30 процентов указанной нормы.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23. Расходы по найму жилого помещения при направлении муниципальных служащих в служебные командировки на территории </w:t>
      </w:r>
      <w:r w:rsidRPr="00A93B11">
        <w:rPr>
          <w:rFonts w:ascii="Times New Roman" w:hAnsi="Times New Roman"/>
          <w:color w:val="000000"/>
          <w:sz w:val="28"/>
          <w:szCs w:val="28"/>
          <w:lang w:eastAsia="ru-RU"/>
        </w:rPr>
        <w:lastRenderedPageBreak/>
        <w:t>иностранных государств возмещаются в соответствии с законодательством Российской Федерации.</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24. Расходы по проезду при направлении муниципального служащего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w:t>
      </w:r>
      <w:r>
        <w:rPr>
          <w:rFonts w:ascii="Times New Roman" w:hAnsi="Times New Roman"/>
          <w:color w:val="000000"/>
          <w:sz w:val="28"/>
          <w:szCs w:val="28"/>
          <w:lang w:eastAsia="ru-RU"/>
        </w:rPr>
        <w:t>Федерации.</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25. На муниципальных служащих, находящихся в служебной командировке, распространяется режим служебного времени тех организаций, в которые они командированы. </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В случае</w:t>
      </w:r>
      <w:proofErr w:type="gramStart"/>
      <w:r w:rsidRPr="00A93B11">
        <w:rPr>
          <w:rFonts w:ascii="Times New Roman" w:hAnsi="Times New Roman"/>
          <w:color w:val="000000"/>
          <w:sz w:val="28"/>
          <w:szCs w:val="28"/>
          <w:lang w:eastAsia="ru-RU"/>
        </w:rPr>
        <w:t>,</w:t>
      </w:r>
      <w:proofErr w:type="gramEnd"/>
      <w:r w:rsidRPr="00A93B11">
        <w:rPr>
          <w:rFonts w:ascii="Times New Roman" w:hAnsi="Times New Roman"/>
          <w:color w:val="000000"/>
          <w:sz w:val="28"/>
          <w:szCs w:val="28"/>
          <w:lang w:eastAsia="ru-RU"/>
        </w:rPr>
        <w:t xml:space="preserve"> если режим служебного времени в указанных организациях отличается от режима служебного времени в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в котором муниципальный служащий постоянно проходит муниципальную службу, в сторону уменьшения дней отдыха, взамен дней отдыха, не использованных в период нахождения в служебной командировке, муниципальному служащему предоставляются другие дни отдыха по возвращении из служебной командировки.</w:t>
      </w:r>
      <w:r>
        <w:rPr>
          <w:rFonts w:ascii="Times New Roman" w:hAnsi="Times New Roman"/>
          <w:color w:val="000000"/>
          <w:sz w:val="28"/>
          <w:szCs w:val="28"/>
          <w:lang w:eastAsia="ru-RU"/>
        </w:rPr>
        <w:t> </w:t>
      </w:r>
      <w:r w:rsidRPr="00A93B11">
        <w:rPr>
          <w:rFonts w:ascii="Times New Roman" w:hAnsi="Times New Roman"/>
          <w:color w:val="000000"/>
          <w:sz w:val="28"/>
          <w:szCs w:val="28"/>
          <w:lang w:eastAsia="ru-RU"/>
        </w:rPr>
        <w:t>Если муниципальный служащий специально командирован для работы в выходные или праздничные дни, компенсация за работу в эти дни производится в соответствии с законодательством Российской Федерации.</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В случае</w:t>
      </w:r>
      <w:proofErr w:type="gramStart"/>
      <w:r w:rsidRPr="00A93B11">
        <w:rPr>
          <w:rFonts w:ascii="Times New Roman" w:hAnsi="Times New Roman"/>
          <w:color w:val="000000"/>
          <w:sz w:val="28"/>
          <w:szCs w:val="28"/>
          <w:lang w:eastAsia="ru-RU"/>
        </w:rPr>
        <w:t>,</w:t>
      </w:r>
      <w:proofErr w:type="gramEnd"/>
      <w:r w:rsidRPr="00A93B11">
        <w:rPr>
          <w:rFonts w:ascii="Times New Roman" w:hAnsi="Times New Roman"/>
          <w:color w:val="000000"/>
          <w:sz w:val="28"/>
          <w:szCs w:val="28"/>
          <w:lang w:eastAsia="ru-RU"/>
        </w:rPr>
        <w:t xml:space="preserve"> если по распоряжению главы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xml:space="preserve"> муниципальный служащий выезжает в служебную командировку в выходной день, по возвращении из служебной командировки ему предоставляется другой день отдыха в установленном порядке.</w:t>
      </w:r>
    </w:p>
    <w:p w:rsidR="00226B9D" w:rsidRPr="009E7484"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9E7484">
        <w:rPr>
          <w:rFonts w:ascii="Times New Roman" w:hAnsi="Times New Roman"/>
          <w:color w:val="000000"/>
          <w:sz w:val="28"/>
          <w:szCs w:val="28"/>
          <w:lang w:eastAsia="ru-RU"/>
        </w:rPr>
        <w:t>26.</w:t>
      </w:r>
      <w:r w:rsidRPr="009E7484">
        <w:rPr>
          <w:rFonts w:ascii="Times New Roman" w:hAnsi="Times New Roman"/>
          <w:sz w:val="28"/>
          <w:szCs w:val="28"/>
        </w:rPr>
        <w:t xml:space="preserve"> </w:t>
      </w:r>
      <w:proofErr w:type="gramStart"/>
      <w:r w:rsidRPr="009E7484">
        <w:rPr>
          <w:rFonts w:ascii="Times New Roman" w:hAnsi="Times New Roman"/>
          <w:sz w:val="28"/>
          <w:szCs w:val="28"/>
        </w:rPr>
        <w:t>При использовании воздушного транспорта для проезда муниципального служащего к месту командирования и (или) обратно - к постоянному месту прохождения муниципальной службы -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муниципального служащего либо когда оформление (приобретение) проездных документов (билетов</w:t>
      </w:r>
      <w:proofErr w:type="gramEnd"/>
      <w:r w:rsidRPr="009E7484">
        <w:rPr>
          <w:rFonts w:ascii="Times New Roman" w:hAnsi="Times New Roman"/>
          <w:sz w:val="28"/>
          <w:szCs w:val="28"/>
        </w:rPr>
        <w:t>) на рейсы этих авиакомпаний невозможно ввиду их отсутствия на весь срок командировки муниципального служащего.</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27</w:t>
      </w:r>
      <w:r w:rsidRPr="00A93B11">
        <w:rPr>
          <w:rFonts w:ascii="Times New Roman" w:hAnsi="Times New Roman"/>
          <w:color w:val="000000"/>
          <w:sz w:val="28"/>
          <w:szCs w:val="28"/>
          <w:lang w:eastAsia="ru-RU"/>
        </w:rPr>
        <w:t>. При направлении муниципального служащего в служебную командировку ему выдается денежный аванс на оплату расходов по проезду, по найму жилого помещения и дополнительных расходов, связанных с проживанием вне места постоянног</w:t>
      </w:r>
      <w:r>
        <w:rPr>
          <w:rFonts w:ascii="Times New Roman" w:hAnsi="Times New Roman"/>
          <w:color w:val="000000"/>
          <w:sz w:val="28"/>
          <w:szCs w:val="28"/>
          <w:lang w:eastAsia="ru-RU"/>
        </w:rPr>
        <w:t>о жительства (суточные).</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28</w:t>
      </w:r>
      <w:r w:rsidRPr="00A93B11">
        <w:rPr>
          <w:rFonts w:ascii="Times New Roman" w:hAnsi="Times New Roman"/>
          <w:color w:val="000000"/>
          <w:sz w:val="28"/>
          <w:szCs w:val="28"/>
          <w:lang w:eastAsia="ru-RU"/>
        </w:rPr>
        <w:t>. По возвращении из служебной командировки муниципальный служащий обязан</w:t>
      </w:r>
      <w:r>
        <w:rPr>
          <w:rFonts w:ascii="Times New Roman" w:hAnsi="Times New Roman"/>
          <w:color w:val="000000"/>
          <w:sz w:val="28"/>
          <w:szCs w:val="28"/>
          <w:lang w:eastAsia="ru-RU"/>
        </w:rPr>
        <w:t xml:space="preserve"> в течение трех служебных дней:</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а) представит</w:t>
      </w:r>
      <w:r>
        <w:rPr>
          <w:rFonts w:ascii="Times New Roman" w:hAnsi="Times New Roman"/>
          <w:color w:val="000000"/>
          <w:sz w:val="28"/>
          <w:szCs w:val="28"/>
          <w:lang w:eastAsia="ru-RU"/>
        </w:rPr>
        <w:t>ь в бухгалтерию</w:t>
      </w:r>
      <w:r w:rsidRPr="00A93B11">
        <w:rPr>
          <w:rFonts w:ascii="Times New Roman" w:hAnsi="Times New Roman"/>
          <w:color w:val="000000"/>
          <w:sz w:val="28"/>
          <w:szCs w:val="28"/>
          <w:lang w:eastAsia="ru-RU"/>
        </w:rPr>
        <w:t xml:space="preserve"> муниципального </w:t>
      </w:r>
      <w:r>
        <w:rPr>
          <w:rFonts w:ascii="Times New Roman" w:hAnsi="Times New Roman"/>
          <w:color w:val="000000"/>
          <w:sz w:val="28"/>
          <w:szCs w:val="28"/>
          <w:lang w:eastAsia="ru-RU"/>
        </w:rPr>
        <w:t xml:space="preserve">образования </w:t>
      </w:r>
      <w:r w:rsidRPr="00A93B11">
        <w:rPr>
          <w:rFonts w:ascii="Times New Roman" w:hAnsi="Times New Roman"/>
          <w:color w:val="000000"/>
          <w:sz w:val="28"/>
          <w:szCs w:val="28"/>
          <w:lang w:eastAsia="ru-RU"/>
        </w:rPr>
        <w:t xml:space="preserve">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w:t>
      </w:r>
      <w:r w:rsidRPr="00A93B11">
        <w:rPr>
          <w:rFonts w:ascii="Times New Roman" w:hAnsi="Times New Roman"/>
          <w:color w:val="000000"/>
          <w:sz w:val="28"/>
          <w:szCs w:val="28"/>
          <w:lang w:eastAsia="ru-RU"/>
        </w:rPr>
        <w:lastRenderedPageBreak/>
        <w:t xml:space="preserve">перед отъездом в служебную командировку денежному авансу на командировочные расходы. К авансовому отчету прилагаются документы о найме жилого помещения, фактических расходах по проезду (включая оплату услуг по оформлению проездных документов, предоставлению в поездах постельных принадлежностей) и иных связанных со служебной командировкой расходах, произведенных с разрешения или </w:t>
      </w:r>
      <w:proofErr w:type="gramStart"/>
      <w:r w:rsidRPr="00A93B11">
        <w:rPr>
          <w:rFonts w:ascii="Times New Roman" w:hAnsi="Times New Roman"/>
          <w:color w:val="000000"/>
          <w:sz w:val="28"/>
          <w:szCs w:val="28"/>
          <w:lang w:eastAsia="ru-RU"/>
        </w:rPr>
        <w:t>ведома</w:t>
      </w:r>
      <w:proofErr w:type="gramEnd"/>
      <w:r w:rsidRPr="00A93B11">
        <w:rPr>
          <w:rFonts w:ascii="Times New Roman" w:hAnsi="Times New Roman"/>
          <w:color w:val="000000"/>
          <w:sz w:val="28"/>
          <w:szCs w:val="28"/>
          <w:lang w:eastAsia="ru-RU"/>
        </w:rPr>
        <w:t xml:space="preserve"> главы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sidRPr="00A93B11">
        <w:rPr>
          <w:rFonts w:ascii="Times New Roman" w:hAnsi="Times New Roman"/>
          <w:color w:val="000000"/>
          <w:sz w:val="28"/>
          <w:szCs w:val="28"/>
          <w:lang w:eastAsia="ru-RU"/>
        </w:rPr>
        <w:t xml:space="preserve">б) представить главе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xml:space="preserve"> отчет о выполненной работе за период пребывания в служебной командировке, согласованный с руководителем структурного подразделения администрации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в котором он замещает должность муниципальной службы.</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29</w:t>
      </w:r>
      <w:r w:rsidRPr="00A93B11">
        <w:rPr>
          <w:rFonts w:ascii="Times New Roman" w:hAnsi="Times New Roman"/>
          <w:color w:val="000000"/>
          <w:sz w:val="28"/>
          <w:szCs w:val="28"/>
          <w:lang w:eastAsia="ru-RU"/>
        </w:rPr>
        <w:t xml:space="preserve">. Расходы, связанные с нахождением в служебных командировках, установленные настоящим Положением, а также иные расходы, связанные со служебными командировками (при условии, что они произведены муниципальным служащим с разрешения или ведома главы администрации </w:t>
      </w:r>
      <w:proofErr w:type="gramStart"/>
      <w:r w:rsidRPr="00A93B11">
        <w:rPr>
          <w:rFonts w:ascii="Times New Roman" w:hAnsi="Times New Roman"/>
          <w:color w:val="000000"/>
          <w:sz w:val="28"/>
          <w:szCs w:val="28"/>
          <w:lang w:eastAsia="ru-RU"/>
        </w:rPr>
        <w:t>муниципального</w:t>
      </w:r>
      <w:proofErr w:type="gramEnd"/>
      <w:r w:rsidRPr="00A93B11">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xml:space="preserve">), возмещаются бухгалтерией </w:t>
      </w:r>
      <w:r>
        <w:rPr>
          <w:rFonts w:ascii="Times New Roman" w:hAnsi="Times New Roman"/>
          <w:color w:val="000000"/>
          <w:sz w:val="28"/>
          <w:szCs w:val="28"/>
          <w:lang w:eastAsia="ru-RU"/>
        </w:rPr>
        <w:t>администрации муниципального образования</w:t>
      </w:r>
      <w:r w:rsidRPr="00A93B11">
        <w:rPr>
          <w:rFonts w:ascii="Times New Roman" w:hAnsi="Times New Roman"/>
          <w:color w:val="000000"/>
          <w:sz w:val="28"/>
          <w:szCs w:val="28"/>
          <w:lang w:eastAsia="ru-RU"/>
        </w:rPr>
        <w:t xml:space="preserve">, предусмотренных в бюджете муниципального </w:t>
      </w:r>
      <w:r>
        <w:rPr>
          <w:rFonts w:ascii="Times New Roman" w:hAnsi="Times New Roman"/>
          <w:color w:val="000000"/>
          <w:sz w:val="28"/>
          <w:szCs w:val="28"/>
          <w:lang w:eastAsia="ru-RU"/>
        </w:rPr>
        <w:t>образования</w:t>
      </w:r>
      <w:r w:rsidRPr="00A93B11">
        <w:rPr>
          <w:rFonts w:ascii="Times New Roman" w:hAnsi="Times New Roman"/>
          <w:color w:val="000000"/>
          <w:sz w:val="28"/>
          <w:szCs w:val="28"/>
          <w:lang w:eastAsia="ru-RU"/>
        </w:rPr>
        <w:t xml:space="preserve"> на содержание администрации </w:t>
      </w:r>
      <w:r>
        <w:rPr>
          <w:rFonts w:ascii="Times New Roman" w:hAnsi="Times New Roman"/>
          <w:color w:val="000000"/>
          <w:sz w:val="28"/>
          <w:szCs w:val="28"/>
          <w:lang w:eastAsia="ru-RU"/>
        </w:rPr>
        <w:t>муниципального образования.</w:t>
      </w:r>
    </w:p>
    <w:p w:rsidR="00226B9D" w:rsidRDefault="00226B9D" w:rsidP="00094CC4">
      <w:pPr>
        <w:shd w:val="clear" w:color="auto" w:fill="FFFFFF"/>
        <w:spacing w:after="0" w:line="240" w:lineRule="auto"/>
        <w:ind w:firstLine="708"/>
        <w:jc w:val="both"/>
        <w:rPr>
          <w:rFonts w:ascii="Times New Roman" w:hAnsi="Times New Roman"/>
          <w:color w:val="000000"/>
          <w:sz w:val="28"/>
          <w:szCs w:val="28"/>
          <w:lang w:eastAsia="ru-RU"/>
        </w:rPr>
      </w:pPr>
    </w:p>
    <w:p w:rsidR="00226B9D" w:rsidRPr="0002577A" w:rsidRDefault="00226B9D" w:rsidP="0002577A">
      <w:pPr>
        <w:shd w:val="clear" w:color="auto" w:fill="FFFFFF"/>
        <w:spacing w:after="96" w:line="270" w:lineRule="atLeast"/>
        <w:jc w:val="both"/>
        <w:rPr>
          <w:rFonts w:ascii="Times New Roman" w:hAnsi="Times New Roman"/>
          <w:color w:val="000000"/>
          <w:sz w:val="28"/>
          <w:szCs w:val="28"/>
          <w:lang w:eastAsia="ru-RU"/>
        </w:rPr>
      </w:pPr>
    </w:p>
    <w:sectPr w:rsidR="00226B9D" w:rsidRPr="0002577A" w:rsidSect="00270C3E">
      <w:headerReference w:type="default" r:id="rId10"/>
      <w:pgSz w:w="11906" w:h="16838"/>
      <w:pgMar w:top="567"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9DD" w:rsidRDefault="00B539DD" w:rsidP="00270C3E">
      <w:pPr>
        <w:spacing w:after="0" w:line="240" w:lineRule="auto"/>
      </w:pPr>
      <w:r>
        <w:separator/>
      </w:r>
    </w:p>
  </w:endnote>
  <w:endnote w:type="continuationSeparator" w:id="0">
    <w:p w:rsidR="00B539DD" w:rsidRDefault="00B539DD" w:rsidP="00270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9DD" w:rsidRDefault="00B539DD" w:rsidP="00270C3E">
      <w:pPr>
        <w:spacing w:after="0" w:line="240" w:lineRule="auto"/>
      </w:pPr>
      <w:r>
        <w:separator/>
      </w:r>
    </w:p>
  </w:footnote>
  <w:footnote w:type="continuationSeparator" w:id="0">
    <w:p w:rsidR="00B539DD" w:rsidRDefault="00B539DD" w:rsidP="00270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9D" w:rsidRDefault="00DF0A14">
    <w:pPr>
      <w:pStyle w:val="a3"/>
      <w:jc w:val="center"/>
    </w:pPr>
    <w:r>
      <w:fldChar w:fldCharType="begin"/>
    </w:r>
    <w:r>
      <w:instrText>PAGE   \* MERGEFORMAT</w:instrText>
    </w:r>
    <w:r>
      <w:fldChar w:fldCharType="separate"/>
    </w:r>
    <w:r w:rsidR="00AD7810">
      <w:rPr>
        <w:noProof/>
      </w:rPr>
      <w:t>2</w:t>
    </w:r>
    <w:r>
      <w:rPr>
        <w:noProof/>
      </w:rPr>
      <w:fldChar w:fldCharType="end"/>
    </w:r>
  </w:p>
  <w:p w:rsidR="00226B9D" w:rsidRDefault="00226B9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0DBA"/>
    <w:multiLevelType w:val="hybridMultilevel"/>
    <w:tmpl w:val="AE52FA8E"/>
    <w:lvl w:ilvl="0" w:tplc="5474779A">
      <w:start w:val="2"/>
      <w:numFmt w:val="decimal"/>
      <w:lvlText w:val="%1."/>
      <w:lvlJc w:val="left"/>
      <w:pPr>
        <w:tabs>
          <w:tab w:val="num" w:pos="1065"/>
        </w:tabs>
        <w:ind w:left="1065" w:hanging="570"/>
      </w:pPr>
      <w:rPr>
        <w:rFonts w:cs="Times New Roman" w:hint="default"/>
        <w:color w:val="000000"/>
      </w:rPr>
    </w:lvl>
    <w:lvl w:ilvl="1" w:tplc="04190019" w:tentative="1">
      <w:start w:val="1"/>
      <w:numFmt w:val="lowerLetter"/>
      <w:lvlText w:val="%2."/>
      <w:lvlJc w:val="left"/>
      <w:pPr>
        <w:tabs>
          <w:tab w:val="num" w:pos="1575"/>
        </w:tabs>
        <w:ind w:left="1575" w:hanging="360"/>
      </w:pPr>
      <w:rPr>
        <w:rFonts w:cs="Times New Roman"/>
      </w:rPr>
    </w:lvl>
    <w:lvl w:ilvl="2" w:tplc="0419001B" w:tentative="1">
      <w:start w:val="1"/>
      <w:numFmt w:val="lowerRoman"/>
      <w:lvlText w:val="%3."/>
      <w:lvlJc w:val="right"/>
      <w:pPr>
        <w:tabs>
          <w:tab w:val="num" w:pos="2295"/>
        </w:tabs>
        <w:ind w:left="2295" w:hanging="180"/>
      </w:pPr>
      <w:rPr>
        <w:rFonts w:cs="Times New Roman"/>
      </w:rPr>
    </w:lvl>
    <w:lvl w:ilvl="3" w:tplc="0419000F" w:tentative="1">
      <w:start w:val="1"/>
      <w:numFmt w:val="decimal"/>
      <w:lvlText w:val="%4."/>
      <w:lvlJc w:val="left"/>
      <w:pPr>
        <w:tabs>
          <w:tab w:val="num" w:pos="3015"/>
        </w:tabs>
        <w:ind w:left="3015" w:hanging="360"/>
      </w:pPr>
      <w:rPr>
        <w:rFonts w:cs="Times New Roman"/>
      </w:rPr>
    </w:lvl>
    <w:lvl w:ilvl="4" w:tplc="04190019" w:tentative="1">
      <w:start w:val="1"/>
      <w:numFmt w:val="lowerLetter"/>
      <w:lvlText w:val="%5."/>
      <w:lvlJc w:val="left"/>
      <w:pPr>
        <w:tabs>
          <w:tab w:val="num" w:pos="3735"/>
        </w:tabs>
        <w:ind w:left="3735" w:hanging="360"/>
      </w:pPr>
      <w:rPr>
        <w:rFonts w:cs="Times New Roman"/>
      </w:rPr>
    </w:lvl>
    <w:lvl w:ilvl="5" w:tplc="0419001B" w:tentative="1">
      <w:start w:val="1"/>
      <w:numFmt w:val="lowerRoman"/>
      <w:lvlText w:val="%6."/>
      <w:lvlJc w:val="right"/>
      <w:pPr>
        <w:tabs>
          <w:tab w:val="num" w:pos="4455"/>
        </w:tabs>
        <w:ind w:left="4455" w:hanging="180"/>
      </w:pPr>
      <w:rPr>
        <w:rFonts w:cs="Times New Roman"/>
      </w:rPr>
    </w:lvl>
    <w:lvl w:ilvl="6" w:tplc="0419000F" w:tentative="1">
      <w:start w:val="1"/>
      <w:numFmt w:val="decimal"/>
      <w:lvlText w:val="%7."/>
      <w:lvlJc w:val="left"/>
      <w:pPr>
        <w:tabs>
          <w:tab w:val="num" w:pos="5175"/>
        </w:tabs>
        <w:ind w:left="5175" w:hanging="360"/>
      </w:pPr>
      <w:rPr>
        <w:rFonts w:cs="Times New Roman"/>
      </w:rPr>
    </w:lvl>
    <w:lvl w:ilvl="7" w:tplc="04190019" w:tentative="1">
      <w:start w:val="1"/>
      <w:numFmt w:val="lowerLetter"/>
      <w:lvlText w:val="%8."/>
      <w:lvlJc w:val="left"/>
      <w:pPr>
        <w:tabs>
          <w:tab w:val="num" w:pos="5895"/>
        </w:tabs>
        <w:ind w:left="5895" w:hanging="360"/>
      </w:pPr>
      <w:rPr>
        <w:rFonts w:cs="Times New Roman"/>
      </w:rPr>
    </w:lvl>
    <w:lvl w:ilvl="8" w:tplc="0419001B" w:tentative="1">
      <w:start w:val="1"/>
      <w:numFmt w:val="lowerRoman"/>
      <w:lvlText w:val="%9."/>
      <w:lvlJc w:val="right"/>
      <w:pPr>
        <w:tabs>
          <w:tab w:val="num" w:pos="6615"/>
        </w:tabs>
        <w:ind w:left="661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400"/>
    <w:rsid w:val="0002577A"/>
    <w:rsid w:val="00094CC4"/>
    <w:rsid w:val="000A158D"/>
    <w:rsid w:val="001157A0"/>
    <w:rsid w:val="001F72D3"/>
    <w:rsid w:val="00226B9D"/>
    <w:rsid w:val="00270C3E"/>
    <w:rsid w:val="00374A4F"/>
    <w:rsid w:val="00385173"/>
    <w:rsid w:val="003B2A4F"/>
    <w:rsid w:val="00484932"/>
    <w:rsid w:val="00502CB6"/>
    <w:rsid w:val="0051201E"/>
    <w:rsid w:val="00532F0B"/>
    <w:rsid w:val="00536C24"/>
    <w:rsid w:val="007023F3"/>
    <w:rsid w:val="007E6062"/>
    <w:rsid w:val="008E1E8F"/>
    <w:rsid w:val="008F7D51"/>
    <w:rsid w:val="009607F7"/>
    <w:rsid w:val="009E7484"/>
    <w:rsid w:val="00A82821"/>
    <w:rsid w:val="00A93B11"/>
    <w:rsid w:val="00AB26CF"/>
    <w:rsid w:val="00AD2E3D"/>
    <w:rsid w:val="00AD7810"/>
    <w:rsid w:val="00B539DD"/>
    <w:rsid w:val="00CE0052"/>
    <w:rsid w:val="00DF0A14"/>
    <w:rsid w:val="00EC40C3"/>
    <w:rsid w:val="00EE6CA7"/>
    <w:rsid w:val="00F4065D"/>
    <w:rsid w:val="00F414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E8F"/>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70C3E"/>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270C3E"/>
    <w:rPr>
      <w:rFonts w:cs="Times New Roman"/>
    </w:rPr>
  </w:style>
  <w:style w:type="paragraph" w:styleId="a5">
    <w:name w:val="footer"/>
    <w:basedOn w:val="a"/>
    <w:link w:val="a6"/>
    <w:uiPriority w:val="99"/>
    <w:rsid w:val="00270C3E"/>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270C3E"/>
    <w:rPr>
      <w:rFonts w:cs="Times New Roman"/>
    </w:rPr>
  </w:style>
  <w:style w:type="paragraph" w:styleId="a7">
    <w:name w:val="List Paragraph"/>
    <w:basedOn w:val="a"/>
    <w:uiPriority w:val="99"/>
    <w:qFormat/>
    <w:rsid w:val="00270C3E"/>
    <w:pPr>
      <w:ind w:left="720"/>
      <w:contextualSpacing/>
    </w:pPr>
  </w:style>
  <w:style w:type="paragraph" w:customStyle="1" w:styleId="a8">
    <w:name w:val="Прижатый влево"/>
    <w:basedOn w:val="a"/>
    <w:next w:val="a"/>
    <w:uiPriority w:val="99"/>
    <w:rsid w:val="009E748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9">
    <w:name w:val="Hyperlink"/>
    <w:basedOn w:val="a0"/>
    <w:uiPriority w:val="99"/>
    <w:semiHidden/>
    <w:rsid w:val="009E7484"/>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E8F"/>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70C3E"/>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270C3E"/>
    <w:rPr>
      <w:rFonts w:cs="Times New Roman"/>
    </w:rPr>
  </w:style>
  <w:style w:type="paragraph" w:styleId="a5">
    <w:name w:val="footer"/>
    <w:basedOn w:val="a"/>
    <w:link w:val="a6"/>
    <w:uiPriority w:val="99"/>
    <w:rsid w:val="00270C3E"/>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270C3E"/>
    <w:rPr>
      <w:rFonts w:cs="Times New Roman"/>
    </w:rPr>
  </w:style>
  <w:style w:type="paragraph" w:styleId="a7">
    <w:name w:val="List Paragraph"/>
    <w:basedOn w:val="a"/>
    <w:uiPriority w:val="99"/>
    <w:qFormat/>
    <w:rsid w:val="00270C3E"/>
    <w:pPr>
      <w:ind w:left="720"/>
      <w:contextualSpacing/>
    </w:pPr>
  </w:style>
  <w:style w:type="paragraph" w:customStyle="1" w:styleId="a8">
    <w:name w:val="Прижатый влево"/>
    <w:basedOn w:val="a"/>
    <w:next w:val="a"/>
    <w:uiPriority w:val="99"/>
    <w:rsid w:val="009E748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9">
    <w:name w:val="Hyperlink"/>
    <w:basedOn w:val="a0"/>
    <w:uiPriority w:val="99"/>
    <w:semiHidden/>
    <w:rsid w:val="009E748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477028">
      <w:marLeft w:val="0"/>
      <w:marRight w:val="0"/>
      <w:marTop w:val="0"/>
      <w:marBottom w:val="0"/>
      <w:divBdr>
        <w:top w:val="none" w:sz="0" w:space="0" w:color="auto"/>
        <w:left w:val="none" w:sz="0" w:space="0" w:color="auto"/>
        <w:bottom w:val="none" w:sz="0" w:space="0" w:color="auto"/>
        <w:right w:val="none" w:sz="0" w:space="0" w:color="auto"/>
      </w:divBdr>
    </w:div>
    <w:div w:id="935477029">
      <w:marLeft w:val="0"/>
      <w:marRight w:val="0"/>
      <w:marTop w:val="0"/>
      <w:marBottom w:val="0"/>
      <w:divBdr>
        <w:top w:val="none" w:sz="0" w:space="0" w:color="auto"/>
        <w:left w:val="none" w:sz="0" w:space="0" w:color="auto"/>
        <w:bottom w:val="none" w:sz="0" w:space="0" w:color="auto"/>
        <w:right w:val="none" w:sz="0" w:space="0" w:color="auto"/>
      </w:divBdr>
    </w:div>
    <w:div w:id="9354770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31719E59E081CCB1038C86BF3A7A3D4BF04E6A83785091CFB115FCAC62CCF0F0794DA7EB6E8216F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A31719E59E081CCB1038C86BF3A7A3D4BF04D6380785091CFB115FCAC62CCF0F0794DA7EB6F8319FA2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3090</Words>
  <Characters>17616</Characters>
  <Application>Microsoft Office Word</Application>
  <DocSecurity>0</DocSecurity>
  <Lines>146</Lines>
  <Paragraphs>41</Paragraphs>
  <ScaleCrop>false</ScaleCrop>
  <Company>Home</Company>
  <LinksUpToDate>false</LinksUpToDate>
  <CharactersWithSpaces>20665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Межиев Лейч</dc:creator>
  <cp:lastModifiedBy>egida</cp:lastModifiedBy>
  <cp:revision>5</cp:revision>
  <cp:lastPrinted>2016-03-02T13:29:00Z</cp:lastPrinted>
  <dcterms:created xsi:type="dcterms:W3CDTF">2016-03-02T11:54:00Z</dcterms:created>
  <dcterms:modified xsi:type="dcterms:W3CDTF">2016-03-02T14:03:00Z</dcterms:modified>
</cp:coreProperties>
</file>